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7FFBC" w14:textId="3654A06E" w:rsidR="00CC49CB" w:rsidRPr="001C6D4D" w:rsidRDefault="00294825">
      <w:pPr>
        <w:pStyle w:val="Heading1"/>
        <w:ind w:firstLine="270"/>
        <w:rPr>
          <w:rFonts w:ascii="Arial" w:hAnsi="Arial" w:cs="Arial"/>
          <w:szCs w:val="24"/>
        </w:rPr>
      </w:pPr>
      <w:r w:rsidRPr="001C6D4D">
        <w:rPr>
          <w:rFonts w:ascii="Arial" w:hAnsi="Arial" w:cs="Arial"/>
          <w:szCs w:val="24"/>
        </w:rPr>
        <w:t xml:space="preserve">File No. </w:t>
      </w:r>
      <w:r w:rsidR="00243894">
        <w:rPr>
          <w:rFonts w:ascii="Arial" w:hAnsi="Arial" w:cs="Arial"/>
          <w:szCs w:val="24"/>
        </w:rPr>
        <w:t>20</w:t>
      </w:r>
      <w:r w:rsidR="001C6D4D" w:rsidRPr="001C6D4D">
        <w:rPr>
          <w:rFonts w:ascii="Arial" w:hAnsi="Arial" w:cs="Arial"/>
          <w:szCs w:val="24"/>
        </w:rPr>
        <w:t>-</w:t>
      </w:r>
    </w:p>
    <w:p w14:paraId="37A7FFBD" w14:textId="77777777" w:rsidR="00CC49CB" w:rsidRPr="001C6D4D" w:rsidRDefault="00294825">
      <w:pPr>
        <w:pStyle w:val="Heading1"/>
        <w:ind w:firstLine="270"/>
        <w:rPr>
          <w:rFonts w:ascii="Arial" w:hAnsi="Arial" w:cs="Arial"/>
          <w:szCs w:val="24"/>
        </w:rPr>
      </w:pPr>
      <w:r w:rsidRPr="001C6D4D">
        <w:rPr>
          <w:rFonts w:ascii="Arial" w:hAnsi="Arial" w:cs="Arial"/>
          <w:szCs w:val="24"/>
        </w:rPr>
        <w:t>(Journal</w:t>
      </w:r>
      <w:proofErr w:type="gramStart"/>
      <w:r w:rsidRPr="001C6D4D">
        <w:rPr>
          <w:rFonts w:ascii="Arial" w:hAnsi="Arial" w:cs="Arial"/>
          <w:szCs w:val="24"/>
        </w:rPr>
        <w:t>, )</w:t>
      </w:r>
      <w:proofErr w:type="gramEnd"/>
    </w:p>
    <w:p w14:paraId="37A7FFBE" w14:textId="77777777" w:rsidR="00CC49CB" w:rsidRPr="001C6D4D" w:rsidRDefault="00CC49CB">
      <w:pPr>
        <w:widowControl w:val="0"/>
        <w:rPr>
          <w:rFonts w:ascii="Arial" w:hAnsi="Arial" w:cs="Arial"/>
          <w:snapToGrid w:val="0"/>
          <w:sz w:val="24"/>
          <w:szCs w:val="24"/>
        </w:rPr>
      </w:pPr>
    </w:p>
    <w:p w14:paraId="37A7FFBF" w14:textId="7284782B" w:rsidR="00CC49CB" w:rsidRPr="00587BBE" w:rsidRDefault="00294825">
      <w:pPr>
        <w:widowControl w:val="0"/>
        <w:rPr>
          <w:rFonts w:ascii="Arial" w:hAnsi="Arial" w:cs="Arial"/>
          <w:snapToGrid w:val="0"/>
          <w:sz w:val="24"/>
          <w:szCs w:val="24"/>
        </w:rPr>
      </w:pPr>
      <w:r w:rsidRPr="00587BBE">
        <w:rPr>
          <w:rFonts w:ascii="Arial" w:hAnsi="Arial" w:cs="Arial"/>
          <w:snapToGrid w:val="0"/>
          <w:sz w:val="24"/>
          <w:szCs w:val="24"/>
        </w:rPr>
        <w:t>(IT</w:t>
      </w:r>
      <w:r w:rsidR="00AD37C6">
        <w:rPr>
          <w:rFonts w:ascii="Arial" w:hAnsi="Arial" w:cs="Arial"/>
          <w:snapToGrid w:val="0"/>
          <w:sz w:val="24"/>
          <w:szCs w:val="24"/>
        </w:rPr>
        <w:t xml:space="preserve">EM NO.  </w:t>
      </w:r>
      <w:proofErr w:type="gramStart"/>
      <w:r w:rsidR="00AD37C6">
        <w:rPr>
          <w:rFonts w:ascii="Arial" w:hAnsi="Arial" w:cs="Arial"/>
          <w:snapToGrid w:val="0"/>
          <w:sz w:val="24"/>
          <w:szCs w:val="24"/>
        </w:rPr>
        <w:t xml:space="preserve">  )</w:t>
      </w:r>
      <w:proofErr w:type="gramEnd"/>
      <w:r w:rsidR="00AD37C6">
        <w:rPr>
          <w:rFonts w:ascii="Arial" w:hAnsi="Arial" w:cs="Arial"/>
          <w:snapToGrid w:val="0"/>
          <w:sz w:val="24"/>
          <w:szCs w:val="24"/>
        </w:rPr>
        <w:t xml:space="preserve">  </w:t>
      </w:r>
      <w:r w:rsidR="00735DE4">
        <w:rPr>
          <w:rFonts w:ascii="Arial" w:hAnsi="Arial" w:cs="Arial"/>
          <w:snapToGrid w:val="0"/>
          <w:sz w:val="24"/>
          <w:szCs w:val="24"/>
        </w:rPr>
        <w:t>From the Interim Executive Director of Milwaukee of County Parks</w:t>
      </w:r>
      <w:r w:rsidR="00C32913" w:rsidRPr="00C32913">
        <w:rPr>
          <w:rFonts w:ascii="Arial" w:hAnsi="Arial" w:cs="Arial"/>
          <w:snapToGrid w:val="0"/>
          <w:sz w:val="24"/>
          <w:szCs w:val="24"/>
        </w:rPr>
        <w:t xml:space="preserve">, requesting authorization to grant </w:t>
      </w:r>
      <w:proofErr w:type="spellStart"/>
      <w:r w:rsidR="00C32913" w:rsidRPr="00C32913">
        <w:rPr>
          <w:rFonts w:ascii="Arial" w:hAnsi="Arial" w:cs="Arial"/>
          <w:snapToGrid w:val="0"/>
          <w:sz w:val="24"/>
          <w:szCs w:val="24"/>
        </w:rPr>
        <w:t>MCImetro</w:t>
      </w:r>
      <w:proofErr w:type="spellEnd"/>
      <w:r w:rsidR="00C32913" w:rsidRPr="00C32913">
        <w:rPr>
          <w:rFonts w:ascii="Arial" w:hAnsi="Arial" w:cs="Arial"/>
          <w:snapToGrid w:val="0"/>
          <w:sz w:val="24"/>
          <w:szCs w:val="24"/>
        </w:rPr>
        <w:t xml:space="preserve"> Access Transmission Services a </w:t>
      </w:r>
      <w:r w:rsidR="00735DE4" w:rsidRPr="00C32913">
        <w:rPr>
          <w:rFonts w:ascii="Arial" w:hAnsi="Arial" w:cs="Arial"/>
          <w:snapToGrid w:val="0"/>
          <w:sz w:val="24"/>
          <w:szCs w:val="24"/>
        </w:rPr>
        <w:t>twenty-five</w:t>
      </w:r>
      <w:r w:rsidR="00735DE4">
        <w:rPr>
          <w:rFonts w:ascii="Arial" w:hAnsi="Arial" w:cs="Arial"/>
          <w:snapToGrid w:val="0"/>
          <w:sz w:val="24"/>
          <w:szCs w:val="24"/>
        </w:rPr>
        <w:t>-year</w:t>
      </w:r>
      <w:r w:rsidR="00C32913" w:rsidRPr="00C32913">
        <w:rPr>
          <w:rFonts w:ascii="Arial" w:hAnsi="Arial" w:cs="Arial"/>
          <w:snapToGrid w:val="0"/>
          <w:sz w:val="24"/>
          <w:szCs w:val="24"/>
        </w:rPr>
        <w:t xml:space="preserve"> easement with one </w:t>
      </w:r>
      <w:r w:rsidR="00735DE4">
        <w:rPr>
          <w:rFonts w:ascii="Arial" w:hAnsi="Arial" w:cs="Arial"/>
          <w:snapToGrid w:val="0"/>
          <w:sz w:val="24"/>
          <w:szCs w:val="24"/>
        </w:rPr>
        <w:t xml:space="preserve">(1) </w:t>
      </w:r>
      <w:r w:rsidR="00735DE4" w:rsidRPr="00C32913">
        <w:rPr>
          <w:rFonts w:ascii="Arial" w:hAnsi="Arial" w:cs="Arial"/>
          <w:snapToGrid w:val="0"/>
          <w:sz w:val="24"/>
          <w:szCs w:val="24"/>
        </w:rPr>
        <w:t>ten</w:t>
      </w:r>
      <w:r w:rsidR="00735DE4">
        <w:rPr>
          <w:rFonts w:ascii="Arial" w:hAnsi="Arial" w:cs="Arial"/>
          <w:snapToGrid w:val="0"/>
          <w:sz w:val="24"/>
          <w:szCs w:val="24"/>
        </w:rPr>
        <w:t>-year</w:t>
      </w:r>
      <w:r w:rsidR="00C32913" w:rsidRPr="00C32913">
        <w:rPr>
          <w:rFonts w:ascii="Arial" w:hAnsi="Arial" w:cs="Arial"/>
          <w:snapToGrid w:val="0"/>
          <w:sz w:val="24"/>
          <w:szCs w:val="24"/>
        </w:rPr>
        <w:t xml:space="preserve"> renewal for an underground telecommunication system within the Milwaukee River Parkway</w:t>
      </w:r>
      <w:r w:rsidR="00D72D38" w:rsidRPr="00DB6D49">
        <w:rPr>
          <w:rFonts w:ascii="Arial" w:hAnsi="Arial" w:cs="Arial"/>
          <w:sz w:val="24"/>
          <w:szCs w:val="24"/>
        </w:rPr>
        <w:t xml:space="preserve">, </w:t>
      </w:r>
      <w:r w:rsidRPr="00DB6D49">
        <w:rPr>
          <w:rFonts w:ascii="Arial" w:hAnsi="Arial" w:cs="Arial"/>
          <w:snapToGrid w:val="0"/>
          <w:sz w:val="24"/>
          <w:szCs w:val="24"/>
        </w:rPr>
        <w:t>by recommending adoption of the following:</w:t>
      </w:r>
    </w:p>
    <w:p w14:paraId="37A7FFC0" w14:textId="77777777" w:rsidR="00CC49CB" w:rsidRPr="00843A89" w:rsidRDefault="00CC49CB">
      <w:pPr>
        <w:widowControl w:val="0"/>
        <w:rPr>
          <w:rFonts w:ascii="Arial" w:hAnsi="Arial" w:cs="Arial"/>
          <w:b/>
          <w:snapToGrid w:val="0"/>
          <w:sz w:val="24"/>
          <w:szCs w:val="24"/>
        </w:rPr>
      </w:pPr>
    </w:p>
    <w:p w14:paraId="37A7FFC1" w14:textId="1AFC5D93" w:rsidR="00CC49CB" w:rsidRPr="00843A89" w:rsidRDefault="00E71881">
      <w:pPr>
        <w:pStyle w:val="Heading2"/>
        <w:rPr>
          <w:rFonts w:ascii="Arial" w:hAnsi="Arial" w:cs="Arial"/>
          <w:b/>
          <w:szCs w:val="24"/>
        </w:rPr>
      </w:pPr>
      <w:r>
        <w:rPr>
          <w:rFonts w:ascii="Arial" w:hAnsi="Arial" w:cs="Arial"/>
          <w:b/>
          <w:szCs w:val="24"/>
        </w:rPr>
        <w:t xml:space="preserve">A </w:t>
      </w:r>
      <w:r w:rsidR="00294825" w:rsidRPr="00843A89">
        <w:rPr>
          <w:rFonts w:ascii="Arial" w:hAnsi="Arial" w:cs="Arial"/>
          <w:b/>
          <w:szCs w:val="24"/>
        </w:rPr>
        <w:t>RESOLUTION</w:t>
      </w:r>
    </w:p>
    <w:p w14:paraId="37A7FFC2" w14:textId="77777777" w:rsidR="00701A37" w:rsidRPr="00701A37" w:rsidRDefault="00701A37" w:rsidP="00701A37">
      <w:pPr>
        <w:rPr>
          <w:rFonts w:ascii="Arial" w:hAnsi="Arial" w:cs="Arial"/>
          <w:sz w:val="24"/>
          <w:szCs w:val="24"/>
          <w:u w:val="single"/>
        </w:rPr>
      </w:pPr>
    </w:p>
    <w:p w14:paraId="37A7FFC3" w14:textId="6922358C" w:rsidR="00701A37" w:rsidRDefault="00F72DEE" w:rsidP="00C32913">
      <w:pPr>
        <w:ind w:firstLine="720"/>
        <w:rPr>
          <w:rFonts w:ascii="Arial" w:hAnsi="Arial" w:cs="Arial"/>
          <w:sz w:val="24"/>
          <w:szCs w:val="24"/>
        </w:rPr>
      </w:pPr>
      <w:r w:rsidRPr="00C32913">
        <w:rPr>
          <w:rFonts w:ascii="Arial" w:hAnsi="Arial" w:cs="Arial"/>
          <w:snapToGrid w:val="0"/>
          <w:sz w:val="24"/>
          <w:szCs w:val="24"/>
        </w:rPr>
        <w:t xml:space="preserve">WHEREAS, </w:t>
      </w:r>
      <w:proofErr w:type="spellStart"/>
      <w:r w:rsidR="00C32913" w:rsidRPr="00C32913">
        <w:rPr>
          <w:rFonts w:ascii="Arial" w:hAnsi="Arial" w:cs="Arial"/>
          <w:sz w:val="24"/>
          <w:szCs w:val="24"/>
        </w:rPr>
        <w:t>MCImetro</w:t>
      </w:r>
      <w:proofErr w:type="spellEnd"/>
      <w:r w:rsidR="00BA6E42" w:rsidRPr="00C32913">
        <w:rPr>
          <w:rFonts w:ascii="Arial" w:hAnsi="Arial" w:cs="Arial"/>
          <w:sz w:val="24"/>
          <w:szCs w:val="24"/>
        </w:rPr>
        <w:t xml:space="preserve"> </w:t>
      </w:r>
      <w:r w:rsidR="00AB637D" w:rsidRPr="00C32913">
        <w:rPr>
          <w:rFonts w:ascii="Arial" w:hAnsi="Arial" w:cs="Arial"/>
          <w:sz w:val="24"/>
          <w:szCs w:val="24"/>
        </w:rPr>
        <w:t xml:space="preserve">is requesting a </w:t>
      </w:r>
      <w:r w:rsidR="00C32913" w:rsidRPr="00C32913">
        <w:rPr>
          <w:rFonts w:ascii="Arial" w:hAnsi="Arial" w:cs="Arial"/>
          <w:sz w:val="24"/>
          <w:szCs w:val="24"/>
        </w:rPr>
        <w:t>twenty-five</w:t>
      </w:r>
      <w:r w:rsidR="00735DE4">
        <w:rPr>
          <w:rFonts w:ascii="Arial" w:hAnsi="Arial" w:cs="Arial"/>
          <w:sz w:val="24"/>
          <w:szCs w:val="24"/>
        </w:rPr>
        <w:t>-</w:t>
      </w:r>
      <w:r w:rsidR="00C32913" w:rsidRPr="00C32913">
        <w:rPr>
          <w:rFonts w:ascii="Arial" w:hAnsi="Arial" w:cs="Arial"/>
          <w:sz w:val="24"/>
          <w:szCs w:val="24"/>
        </w:rPr>
        <w:t>year</w:t>
      </w:r>
      <w:r w:rsidR="00AB637D" w:rsidRPr="00C32913">
        <w:rPr>
          <w:rFonts w:ascii="Arial" w:hAnsi="Arial" w:cs="Arial"/>
          <w:sz w:val="24"/>
          <w:szCs w:val="24"/>
        </w:rPr>
        <w:t xml:space="preserve"> easement </w:t>
      </w:r>
      <w:r w:rsidR="00735DE4">
        <w:rPr>
          <w:rFonts w:ascii="Arial" w:hAnsi="Arial" w:cs="Arial"/>
          <w:sz w:val="24"/>
          <w:szCs w:val="24"/>
        </w:rPr>
        <w:t xml:space="preserve">with one (1) ten-year renewal </w:t>
      </w:r>
      <w:r w:rsidR="00AB637D" w:rsidRPr="00C32913">
        <w:rPr>
          <w:rFonts w:ascii="Arial" w:hAnsi="Arial" w:cs="Arial"/>
          <w:sz w:val="24"/>
          <w:szCs w:val="24"/>
        </w:rPr>
        <w:t>on parkland to</w:t>
      </w:r>
      <w:r w:rsidR="00C32913">
        <w:rPr>
          <w:rFonts w:ascii="Arial" w:hAnsi="Arial" w:cs="Arial"/>
          <w:sz w:val="24"/>
          <w:szCs w:val="24"/>
        </w:rPr>
        <w:t xml:space="preserve"> place an</w:t>
      </w:r>
      <w:r w:rsidR="00AB637D" w:rsidRPr="00C32913">
        <w:rPr>
          <w:rFonts w:ascii="Arial" w:hAnsi="Arial" w:cs="Arial"/>
          <w:sz w:val="24"/>
          <w:szCs w:val="24"/>
        </w:rPr>
        <w:t xml:space="preserve"> </w:t>
      </w:r>
      <w:r w:rsidR="00C32913" w:rsidRPr="00C32913">
        <w:rPr>
          <w:rFonts w:ascii="Arial" w:hAnsi="Arial" w:cs="Arial"/>
          <w:sz w:val="24"/>
          <w:szCs w:val="24"/>
        </w:rPr>
        <w:t>underground telecommunications system (fiber optic cable, conduit, and ducts) and surface line location</w:t>
      </w:r>
      <w:r w:rsidR="00C32913">
        <w:rPr>
          <w:rFonts w:ascii="Arial" w:hAnsi="Arial" w:cs="Arial"/>
          <w:sz w:val="24"/>
          <w:szCs w:val="24"/>
        </w:rPr>
        <w:t xml:space="preserve"> </w:t>
      </w:r>
      <w:r w:rsidR="00C32913" w:rsidRPr="00C32913">
        <w:rPr>
          <w:rFonts w:ascii="Arial" w:hAnsi="Arial" w:cs="Arial"/>
          <w:sz w:val="24"/>
          <w:szCs w:val="24"/>
        </w:rPr>
        <w:t>markers</w:t>
      </w:r>
      <w:r w:rsidR="00C32913">
        <w:rPr>
          <w:rFonts w:ascii="Arial" w:hAnsi="Arial" w:cs="Arial"/>
          <w:sz w:val="24"/>
          <w:szCs w:val="24"/>
        </w:rPr>
        <w:t xml:space="preserve"> within</w:t>
      </w:r>
      <w:r w:rsidR="00735DE4">
        <w:rPr>
          <w:rFonts w:ascii="Arial" w:hAnsi="Arial" w:cs="Arial"/>
          <w:sz w:val="24"/>
          <w:szCs w:val="24"/>
        </w:rPr>
        <w:t xml:space="preserve"> the</w:t>
      </w:r>
      <w:r w:rsidR="00C32913">
        <w:rPr>
          <w:rFonts w:ascii="Arial" w:hAnsi="Arial" w:cs="Arial"/>
          <w:sz w:val="24"/>
          <w:szCs w:val="24"/>
        </w:rPr>
        <w:t xml:space="preserve"> Milwaukee River Parkway</w:t>
      </w:r>
      <w:r w:rsidR="00AB637D" w:rsidRPr="00C32913">
        <w:rPr>
          <w:rFonts w:ascii="Arial" w:hAnsi="Arial" w:cs="Arial"/>
          <w:sz w:val="24"/>
          <w:szCs w:val="24"/>
        </w:rPr>
        <w:t xml:space="preserve">, to increase the reliability of </w:t>
      </w:r>
      <w:r w:rsidR="00C32913">
        <w:rPr>
          <w:rFonts w:ascii="Arial" w:hAnsi="Arial" w:cs="Arial"/>
          <w:sz w:val="24"/>
          <w:szCs w:val="24"/>
        </w:rPr>
        <w:t>telecommunications systems</w:t>
      </w:r>
      <w:r w:rsidR="00BA6E42" w:rsidRPr="00C32913">
        <w:rPr>
          <w:rFonts w:ascii="Arial" w:hAnsi="Arial" w:cs="Arial"/>
          <w:sz w:val="24"/>
          <w:szCs w:val="24"/>
        </w:rPr>
        <w:t>;</w:t>
      </w:r>
      <w:r w:rsidR="00B44751" w:rsidRPr="00C32913">
        <w:rPr>
          <w:rFonts w:ascii="Arial" w:hAnsi="Arial" w:cs="Arial"/>
          <w:sz w:val="24"/>
          <w:szCs w:val="24"/>
        </w:rPr>
        <w:t xml:space="preserve"> and</w:t>
      </w:r>
      <w:r w:rsidR="00701A37" w:rsidRPr="00C32913">
        <w:rPr>
          <w:rFonts w:ascii="Arial" w:hAnsi="Arial" w:cs="Arial"/>
          <w:sz w:val="24"/>
          <w:szCs w:val="24"/>
        </w:rPr>
        <w:t xml:space="preserve"> </w:t>
      </w:r>
    </w:p>
    <w:p w14:paraId="7EB206BE" w14:textId="5A8C8CE3" w:rsidR="00C32913" w:rsidRDefault="00C32913" w:rsidP="00C32913">
      <w:pPr>
        <w:ind w:firstLine="720"/>
        <w:rPr>
          <w:rFonts w:ascii="Arial" w:hAnsi="Arial" w:cs="Arial"/>
          <w:sz w:val="24"/>
          <w:szCs w:val="24"/>
        </w:rPr>
      </w:pPr>
    </w:p>
    <w:p w14:paraId="182EF1D8" w14:textId="77777777" w:rsidR="00243894" w:rsidRDefault="00C32913" w:rsidP="00C32913">
      <w:pPr>
        <w:ind w:firstLine="720"/>
        <w:rPr>
          <w:rFonts w:ascii="Arial" w:hAnsi="Arial" w:cs="Arial"/>
          <w:sz w:val="24"/>
          <w:szCs w:val="24"/>
        </w:rPr>
      </w:pPr>
      <w:r>
        <w:rPr>
          <w:rFonts w:ascii="Arial" w:hAnsi="Arial" w:cs="Arial"/>
          <w:sz w:val="24"/>
          <w:szCs w:val="24"/>
        </w:rPr>
        <w:t>WHEREAS, u</w:t>
      </w:r>
      <w:r w:rsidRPr="00C32913">
        <w:rPr>
          <w:rFonts w:ascii="Arial" w:hAnsi="Arial" w:cs="Arial"/>
          <w:sz w:val="24"/>
          <w:szCs w:val="24"/>
        </w:rPr>
        <w:t>nder Federal and state law, local governments cannot adopt regulations or take actions that prohibit or have the effect of prohibiting wireless or wireline telecommunication services</w:t>
      </w:r>
      <w:r w:rsidR="00243894">
        <w:rPr>
          <w:rFonts w:ascii="Arial" w:hAnsi="Arial" w:cs="Arial"/>
          <w:sz w:val="24"/>
          <w:szCs w:val="24"/>
        </w:rPr>
        <w:t>;</w:t>
      </w:r>
      <w:r w:rsidRPr="00C32913">
        <w:rPr>
          <w:rFonts w:ascii="Arial" w:hAnsi="Arial" w:cs="Arial"/>
          <w:sz w:val="24"/>
          <w:szCs w:val="24"/>
        </w:rPr>
        <w:t xml:space="preserve"> and </w:t>
      </w:r>
    </w:p>
    <w:p w14:paraId="1F335D3F" w14:textId="77777777" w:rsidR="00243894" w:rsidRDefault="00243894" w:rsidP="00C32913">
      <w:pPr>
        <w:ind w:firstLine="720"/>
        <w:rPr>
          <w:rFonts w:ascii="Arial" w:hAnsi="Arial" w:cs="Arial"/>
          <w:sz w:val="24"/>
          <w:szCs w:val="24"/>
        </w:rPr>
      </w:pPr>
    </w:p>
    <w:p w14:paraId="5D05B582" w14:textId="2E7C4B0E" w:rsidR="00C32913" w:rsidRPr="00C32913" w:rsidRDefault="00243894" w:rsidP="00C32913">
      <w:pPr>
        <w:ind w:firstLine="720"/>
        <w:rPr>
          <w:rFonts w:ascii="Arial" w:hAnsi="Arial" w:cs="Arial"/>
          <w:sz w:val="24"/>
          <w:szCs w:val="24"/>
        </w:rPr>
      </w:pPr>
      <w:r>
        <w:rPr>
          <w:rFonts w:ascii="Arial" w:hAnsi="Arial" w:cs="Arial"/>
          <w:sz w:val="24"/>
          <w:szCs w:val="24"/>
        </w:rPr>
        <w:t xml:space="preserve">WHEREAS, this requested easement is related to Small </w:t>
      </w:r>
      <w:r w:rsidR="00735DE4">
        <w:rPr>
          <w:rFonts w:ascii="Arial" w:hAnsi="Arial" w:cs="Arial"/>
          <w:sz w:val="24"/>
          <w:szCs w:val="24"/>
        </w:rPr>
        <w:t>Wireless</w:t>
      </w:r>
      <w:r>
        <w:rPr>
          <w:rFonts w:ascii="Arial" w:hAnsi="Arial" w:cs="Arial"/>
          <w:sz w:val="24"/>
          <w:szCs w:val="24"/>
        </w:rPr>
        <w:t xml:space="preserve"> Facilities on Milwaukee River Parkway that have been approved under the </w:t>
      </w:r>
      <w:r w:rsidR="00C32913" w:rsidRPr="00C32913">
        <w:rPr>
          <w:rFonts w:ascii="Arial" w:hAnsi="Arial" w:cs="Arial"/>
          <w:sz w:val="24"/>
          <w:szCs w:val="24"/>
        </w:rPr>
        <w:t>state regulatory framework</w:t>
      </w:r>
      <w:r>
        <w:rPr>
          <w:rFonts w:ascii="Arial" w:hAnsi="Arial" w:cs="Arial"/>
          <w:sz w:val="24"/>
          <w:szCs w:val="24"/>
        </w:rPr>
        <w:t xml:space="preserve">; and </w:t>
      </w:r>
    </w:p>
    <w:p w14:paraId="75D61CD8"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321D8C65" w14:textId="61B9FF5A"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ab/>
        <w:t>WHEREAS,</w:t>
      </w:r>
      <w:r>
        <w:rPr>
          <w:rFonts w:ascii="Arial" w:hAnsi="Arial" w:cs="Arial"/>
          <w:sz w:val="24"/>
          <w:szCs w:val="24"/>
        </w:rPr>
        <w:t xml:space="preserve"> </w:t>
      </w:r>
      <w:proofErr w:type="spellStart"/>
      <w:r w:rsidR="00C32913">
        <w:rPr>
          <w:rFonts w:ascii="Arial" w:hAnsi="Arial" w:cs="Arial"/>
          <w:sz w:val="24"/>
          <w:szCs w:val="24"/>
        </w:rPr>
        <w:t>MCImetro</w:t>
      </w:r>
      <w:proofErr w:type="spellEnd"/>
      <w:r>
        <w:rPr>
          <w:rFonts w:ascii="Arial" w:hAnsi="Arial" w:cs="Arial"/>
          <w:sz w:val="24"/>
          <w:szCs w:val="24"/>
        </w:rPr>
        <w:t xml:space="preserve"> has requested that Milwaukee County grant a </w:t>
      </w:r>
      <w:r w:rsidR="00C32913">
        <w:rPr>
          <w:rFonts w:ascii="Arial" w:hAnsi="Arial" w:cs="Arial"/>
          <w:sz w:val="24"/>
          <w:szCs w:val="24"/>
        </w:rPr>
        <w:t>twenty-five</w:t>
      </w:r>
      <w:r w:rsidR="00735DE4">
        <w:rPr>
          <w:rFonts w:ascii="Arial" w:hAnsi="Arial" w:cs="Arial"/>
          <w:sz w:val="24"/>
          <w:szCs w:val="24"/>
        </w:rPr>
        <w:t>-</w:t>
      </w:r>
      <w:r w:rsidR="00C32913">
        <w:rPr>
          <w:rFonts w:ascii="Arial" w:hAnsi="Arial" w:cs="Arial"/>
          <w:sz w:val="24"/>
          <w:szCs w:val="24"/>
        </w:rPr>
        <w:t xml:space="preserve">year </w:t>
      </w:r>
      <w:r>
        <w:rPr>
          <w:rFonts w:ascii="Arial" w:hAnsi="Arial" w:cs="Arial"/>
          <w:sz w:val="24"/>
          <w:szCs w:val="24"/>
        </w:rPr>
        <w:t xml:space="preserve">easement </w:t>
      </w:r>
      <w:r w:rsidR="00C32913">
        <w:rPr>
          <w:rFonts w:ascii="Arial" w:hAnsi="Arial" w:cs="Arial"/>
          <w:sz w:val="24"/>
          <w:szCs w:val="24"/>
        </w:rPr>
        <w:t xml:space="preserve">with one </w:t>
      </w:r>
      <w:r w:rsidR="00735DE4">
        <w:rPr>
          <w:rFonts w:ascii="Arial" w:hAnsi="Arial" w:cs="Arial"/>
          <w:sz w:val="24"/>
          <w:szCs w:val="24"/>
        </w:rPr>
        <w:t xml:space="preserve">(1) </w:t>
      </w:r>
      <w:r w:rsidR="00C32913">
        <w:rPr>
          <w:rFonts w:ascii="Arial" w:hAnsi="Arial" w:cs="Arial"/>
          <w:sz w:val="24"/>
          <w:szCs w:val="24"/>
        </w:rPr>
        <w:t>ten</w:t>
      </w:r>
      <w:r w:rsidR="00735DE4">
        <w:rPr>
          <w:rFonts w:ascii="Arial" w:hAnsi="Arial" w:cs="Arial"/>
          <w:sz w:val="24"/>
          <w:szCs w:val="24"/>
        </w:rPr>
        <w:t>-</w:t>
      </w:r>
      <w:r w:rsidR="00C32913">
        <w:rPr>
          <w:rFonts w:ascii="Arial" w:hAnsi="Arial" w:cs="Arial"/>
          <w:sz w:val="24"/>
          <w:szCs w:val="24"/>
        </w:rPr>
        <w:t xml:space="preserve">year renewal </w:t>
      </w:r>
      <w:r>
        <w:rPr>
          <w:rFonts w:ascii="Arial" w:hAnsi="Arial" w:cs="Arial"/>
          <w:sz w:val="24"/>
          <w:szCs w:val="24"/>
        </w:rPr>
        <w:t xml:space="preserve">to allow for the construction, operation, and maintenance of the underground </w:t>
      </w:r>
      <w:r w:rsidR="00C32913">
        <w:rPr>
          <w:rFonts w:ascii="Arial" w:hAnsi="Arial" w:cs="Arial"/>
          <w:sz w:val="24"/>
          <w:szCs w:val="24"/>
        </w:rPr>
        <w:t>telecommunication system</w:t>
      </w:r>
      <w:r w:rsidR="009B545E">
        <w:rPr>
          <w:rFonts w:ascii="Arial" w:hAnsi="Arial" w:cs="Arial"/>
          <w:sz w:val="24"/>
          <w:szCs w:val="24"/>
        </w:rPr>
        <w:t xml:space="preserve"> and is offering a</w:t>
      </w:r>
      <w:r w:rsidR="00C32913">
        <w:rPr>
          <w:rFonts w:ascii="Arial" w:hAnsi="Arial" w:cs="Arial"/>
          <w:sz w:val="24"/>
          <w:szCs w:val="24"/>
        </w:rPr>
        <w:t xml:space="preserve">n annual fee of </w:t>
      </w:r>
      <w:r w:rsidR="00735DE4">
        <w:rPr>
          <w:rFonts w:ascii="Arial" w:hAnsi="Arial" w:cs="Arial"/>
          <w:sz w:val="24"/>
          <w:szCs w:val="24"/>
        </w:rPr>
        <w:t>$5.00</w:t>
      </w:r>
      <w:r w:rsidR="00C32913">
        <w:rPr>
          <w:rFonts w:ascii="Arial" w:hAnsi="Arial" w:cs="Arial"/>
          <w:sz w:val="24"/>
          <w:szCs w:val="24"/>
        </w:rPr>
        <w:t xml:space="preserve"> per lineal foot, which will increase by three percent annually </w:t>
      </w:r>
      <w:r w:rsidR="009B545E">
        <w:rPr>
          <w:rFonts w:ascii="Arial" w:hAnsi="Arial" w:cs="Arial"/>
          <w:sz w:val="24"/>
          <w:szCs w:val="24"/>
        </w:rPr>
        <w:t>as compensation</w:t>
      </w:r>
      <w:r>
        <w:rPr>
          <w:rFonts w:ascii="Arial" w:hAnsi="Arial" w:cs="Arial"/>
          <w:sz w:val="24"/>
          <w:szCs w:val="24"/>
        </w:rPr>
        <w:t xml:space="preserve">; </w:t>
      </w:r>
      <w:r>
        <w:rPr>
          <w:rFonts w:ascii="Arial" w:hAnsi="Arial" w:cs="Arial"/>
          <w:color w:val="000000"/>
          <w:sz w:val="24"/>
          <w:szCs w:val="24"/>
        </w:rPr>
        <w:t>and</w:t>
      </w:r>
    </w:p>
    <w:p w14:paraId="17154A53" w14:textId="67CC7348" w:rsidR="00243894" w:rsidRDefault="00243894"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34942E9A" w14:textId="77777777" w:rsidR="00243894" w:rsidRDefault="00243894" w:rsidP="00243894">
      <w:pPr>
        <w:pStyle w:val="ListParagraph"/>
        <w:ind w:left="0"/>
        <w:rPr>
          <w:color w:val="000000"/>
        </w:rPr>
      </w:pPr>
      <w:r>
        <w:tab/>
        <w:t xml:space="preserve">WHEREAS, the estimated linear footage of the easement is 1,354 feet; </w:t>
      </w:r>
      <w:r>
        <w:rPr>
          <w:color w:val="000000"/>
        </w:rPr>
        <w:t>and</w:t>
      </w:r>
    </w:p>
    <w:p w14:paraId="69435967"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ab/>
      </w:r>
    </w:p>
    <w:p w14:paraId="57C9B303" w14:textId="55D2818E" w:rsidR="00BA6E42" w:rsidRDefault="00BA6E42" w:rsidP="00581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r>
        <w:rPr>
          <w:rFonts w:ascii="Arial" w:hAnsi="Arial" w:cs="Arial"/>
          <w:color w:val="000000"/>
          <w:sz w:val="24"/>
          <w:szCs w:val="24"/>
        </w:rPr>
        <w:tab/>
        <w:t>WHEREAS</w:t>
      </w:r>
      <w:r>
        <w:rPr>
          <w:rFonts w:ascii="Arial" w:hAnsi="Arial" w:cs="Arial"/>
          <w:sz w:val="24"/>
          <w:szCs w:val="24"/>
        </w:rPr>
        <w:t xml:space="preserve">, the Parks </w:t>
      </w:r>
      <w:r w:rsidR="2F8CB5C9">
        <w:rPr>
          <w:rFonts w:ascii="Arial" w:hAnsi="Arial" w:cs="Arial"/>
          <w:sz w:val="24"/>
          <w:szCs w:val="24"/>
        </w:rPr>
        <w:t xml:space="preserve">Interim </w:t>
      </w:r>
      <w:r w:rsidR="00581675">
        <w:rPr>
          <w:rFonts w:ascii="Arial" w:hAnsi="Arial" w:cs="Arial"/>
          <w:sz w:val="24"/>
          <w:szCs w:val="24"/>
        </w:rPr>
        <w:t xml:space="preserve">Executive </w:t>
      </w:r>
      <w:r>
        <w:rPr>
          <w:rFonts w:ascii="Arial" w:hAnsi="Arial" w:cs="Arial"/>
          <w:sz w:val="24"/>
          <w:szCs w:val="24"/>
        </w:rPr>
        <w:t xml:space="preserve">Director </w:t>
      </w:r>
      <w:r w:rsidR="00581675">
        <w:rPr>
          <w:rFonts w:ascii="Arial" w:hAnsi="Arial" w:cs="Arial"/>
          <w:sz w:val="24"/>
          <w:szCs w:val="24"/>
        </w:rPr>
        <w:t xml:space="preserve">has reviewed this request and based on the </w:t>
      </w:r>
      <w:r w:rsidR="00C32913">
        <w:rPr>
          <w:rFonts w:ascii="Arial" w:hAnsi="Arial" w:cs="Arial"/>
          <w:sz w:val="24"/>
          <w:szCs w:val="24"/>
        </w:rPr>
        <w:t>requirements of federal and state law related to small wireless facilities</w:t>
      </w:r>
      <w:r w:rsidR="00581675">
        <w:rPr>
          <w:rFonts w:ascii="Arial" w:hAnsi="Arial" w:cs="Arial"/>
          <w:sz w:val="24"/>
          <w:szCs w:val="24"/>
        </w:rPr>
        <w:t xml:space="preserve">, </w:t>
      </w:r>
      <w:r>
        <w:rPr>
          <w:rFonts w:ascii="Arial" w:hAnsi="Arial" w:cs="Arial"/>
          <w:sz w:val="24"/>
          <w:szCs w:val="24"/>
        </w:rPr>
        <w:t xml:space="preserve">recommends that </w:t>
      </w:r>
      <w:proofErr w:type="spellStart"/>
      <w:r w:rsidR="00C32913">
        <w:rPr>
          <w:rFonts w:ascii="Arial" w:hAnsi="Arial" w:cs="Arial"/>
          <w:sz w:val="24"/>
          <w:szCs w:val="24"/>
        </w:rPr>
        <w:t>MCImetro</w:t>
      </w:r>
      <w:proofErr w:type="spellEnd"/>
      <w:r>
        <w:rPr>
          <w:rFonts w:ascii="Arial" w:hAnsi="Arial" w:cs="Arial"/>
          <w:sz w:val="24"/>
          <w:szCs w:val="24"/>
        </w:rPr>
        <w:t xml:space="preserve"> be granted a </w:t>
      </w:r>
      <w:r w:rsidR="00C32913">
        <w:rPr>
          <w:rFonts w:ascii="Arial" w:hAnsi="Arial" w:cs="Arial"/>
          <w:sz w:val="24"/>
          <w:szCs w:val="24"/>
        </w:rPr>
        <w:t>twenty-five</w:t>
      </w:r>
      <w:r w:rsidR="00735DE4">
        <w:rPr>
          <w:rFonts w:ascii="Arial" w:hAnsi="Arial" w:cs="Arial"/>
          <w:sz w:val="24"/>
          <w:szCs w:val="24"/>
        </w:rPr>
        <w:t>-</w:t>
      </w:r>
      <w:r w:rsidR="00C32913">
        <w:rPr>
          <w:rFonts w:ascii="Arial" w:hAnsi="Arial" w:cs="Arial"/>
          <w:sz w:val="24"/>
          <w:szCs w:val="24"/>
        </w:rPr>
        <w:t>year</w:t>
      </w:r>
      <w:r>
        <w:rPr>
          <w:rFonts w:ascii="Arial" w:hAnsi="Arial" w:cs="Arial"/>
          <w:sz w:val="24"/>
          <w:szCs w:val="24"/>
        </w:rPr>
        <w:t xml:space="preserve"> easement </w:t>
      </w:r>
      <w:r w:rsidR="00C32913">
        <w:rPr>
          <w:rFonts w:ascii="Arial" w:hAnsi="Arial" w:cs="Arial"/>
          <w:sz w:val="24"/>
          <w:szCs w:val="24"/>
        </w:rPr>
        <w:t xml:space="preserve">with one </w:t>
      </w:r>
      <w:r w:rsidR="00735DE4">
        <w:rPr>
          <w:rFonts w:ascii="Arial" w:hAnsi="Arial" w:cs="Arial"/>
          <w:sz w:val="24"/>
          <w:szCs w:val="24"/>
        </w:rPr>
        <w:t xml:space="preserve">(1) </w:t>
      </w:r>
      <w:r w:rsidR="00C32913">
        <w:rPr>
          <w:rFonts w:ascii="Arial" w:hAnsi="Arial" w:cs="Arial"/>
          <w:sz w:val="24"/>
          <w:szCs w:val="24"/>
        </w:rPr>
        <w:t>ten</w:t>
      </w:r>
      <w:r w:rsidR="00735DE4">
        <w:rPr>
          <w:rFonts w:ascii="Arial" w:hAnsi="Arial" w:cs="Arial"/>
          <w:sz w:val="24"/>
          <w:szCs w:val="24"/>
        </w:rPr>
        <w:t>-</w:t>
      </w:r>
      <w:r w:rsidR="00C32913">
        <w:rPr>
          <w:rFonts w:ascii="Arial" w:hAnsi="Arial" w:cs="Arial"/>
          <w:sz w:val="24"/>
          <w:szCs w:val="24"/>
        </w:rPr>
        <w:t xml:space="preserve">year renewal </w:t>
      </w:r>
      <w:r>
        <w:rPr>
          <w:rFonts w:ascii="Arial" w:hAnsi="Arial" w:cs="Arial"/>
          <w:sz w:val="24"/>
          <w:szCs w:val="24"/>
        </w:rPr>
        <w:t>for the construction, operation</w:t>
      </w:r>
      <w:r w:rsidR="009B545E">
        <w:rPr>
          <w:rFonts w:ascii="Arial" w:hAnsi="Arial" w:cs="Arial"/>
          <w:sz w:val="24"/>
          <w:szCs w:val="24"/>
        </w:rPr>
        <w:t>,</w:t>
      </w:r>
      <w:r>
        <w:rPr>
          <w:rFonts w:ascii="Arial" w:hAnsi="Arial" w:cs="Arial"/>
          <w:sz w:val="24"/>
          <w:szCs w:val="24"/>
        </w:rPr>
        <w:t xml:space="preserve"> and maintenance of</w:t>
      </w:r>
      <w:r w:rsidR="00C32913">
        <w:rPr>
          <w:rFonts w:ascii="Arial" w:hAnsi="Arial" w:cs="Arial"/>
          <w:sz w:val="24"/>
          <w:szCs w:val="24"/>
        </w:rPr>
        <w:t xml:space="preserve"> an</w:t>
      </w:r>
      <w:r>
        <w:rPr>
          <w:rFonts w:ascii="Arial" w:hAnsi="Arial" w:cs="Arial"/>
          <w:sz w:val="24"/>
          <w:szCs w:val="24"/>
        </w:rPr>
        <w:t xml:space="preserve"> underground </w:t>
      </w:r>
      <w:r w:rsidR="00C32913">
        <w:rPr>
          <w:rFonts w:ascii="Arial" w:hAnsi="Arial" w:cs="Arial"/>
          <w:sz w:val="24"/>
          <w:szCs w:val="24"/>
        </w:rPr>
        <w:t>telecommunication system</w:t>
      </w:r>
      <w:r>
        <w:rPr>
          <w:rFonts w:ascii="Arial" w:hAnsi="Arial" w:cs="Arial"/>
          <w:sz w:val="24"/>
          <w:szCs w:val="24"/>
        </w:rPr>
        <w:t xml:space="preserve"> and related improvements </w:t>
      </w:r>
      <w:r w:rsidR="00581675">
        <w:rPr>
          <w:rFonts w:ascii="Arial" w:hAnsi="Arial" w:cs="Arial"/>
          <w:sz w:val="24"/>
          <w:szCs w:val="24"/>
        </w:rPr>
        <w:t>within the</w:t>
      </w:r>
      <w:r>
        <w:rPr>
          <w:rFonts w:ascii="Arial" w:hAnsi="Arial" w:cs="Arial"/>
          <w:sz w:val="24"/>
          <w:szCs w:val="24"/>
        </w:rPr>
        <w:t xml:space="preserve"> </w:t>
      </w:r>
      <w:r w:rsidR="00AB637D">
        <w:rPr>
          <w:rFonts w:ascii="Arial" w:hAnsi="Arial" w:cs="Arial"/>
          <w:sz w:val="24"/>
          <w:szCs w:val="24"/>
        </w:rPr>
        <w:t>Milwaukee River</w:t>
      </w:r>
      <w:r w:rsidR="009B545E">
        <w:rPr>
          <w:rFonts w:ascii="Arial" w:hAnsi="Arial" w:cs="Arial"/>
          <w:sz w:val="24"/>
          <w:szCs w:val="24"/>
        </w:rPr>
        <w:t xml:space="preserve"> Parkway</w:t>
      </w:r>
      <w:r>
        <w:rPr>
          <w:rFonts w:ascii="Arial" w:hAnsi="Arial" w:cs="Arial"/>
          <w:sz w:val="24"/>
          <w:szCs w:val="24"/>
        </w:rPr>
        <w:t>;</w:t>
      </w:r>
      <w:r w:rsidR="009B545E">
        <w:rPr>
          <w:rFonts w:ascii="Arial" w:hAnsi="Arial" w:cs="Arial"/>
          <w:sz w:val="24"/>
          <w:szCs w:val="24"/>
        </w:rPr>
        <w:t xml:space="preserve"> </w:t>
      </w:r>
      <w:r w:rsidR="00581675">
        <w:rPr>
          <w:rFonts w:ascii="Arial" w:hAnsi="Arial" w:cs="Arial"/>
          <w:sz w:val="24"/>
          <w:szCs w:val="24"/>
        </w:rPr>
        <w:t>now, therefore,</w:t>
      </w:r>
    </w:p>
    <w:p w14:paraId="6FE557D3" w14:textId="77777777" w:rsidR="00BA6E42" w:rsidRDefault="00BA6E42" w:rsidP="00BA6E42">
      <w:pPr>
        <w:pStyle w:val="WPDefaults"/>
        <w:tabs>
          <w:tab w:val="left" w:pos="1260"/>
        </w:tabs>
        <w:rPr>
          <w:rFonts w:ascii="Arial" w:hAnsi="Arial" w:cs="Arial"/>
          <w:szCs w:val="24"/>
        </w:rPr>
      </w:pPr>
    </w:p>
    <w:p w14:paraId="2FE9D989" w14:textId="338178E5" w:rsidR="00BA6E42" w:rsidRDefault="00BA6E42" w:rsidP="4D4B09EF">
      <w:pPr>
        <w:pStyle w:val="WPDefaults"/>
        <w:tabs>
          <w:tab w:val="left" w:pos="1260"/>
        </w:tabs>
        <w:rPr>
          <w:rFonts w:ascii="Arial" w:hAnsi="Arial" w:cs="Arial"/>
        </w:rPr>
      </w:pPr>
      <w:r>
        <w:rPr>
          <w:rFonts w:ascii="Arial" w:hAnsi="Arial" w:cs="Arial"/>
          <w:szCs w:val="24"/>
        </w:rPr>
        <w:tab/>
      </w:r>
      <w:r w:rsidRPr="4D4B09EF">
        <w:rPr>
          <w:rFonts w:ascii="Arial" w:hAnsi="Arial" w:cs="Arial"/>
        </w:rPr>
        <w:t xml:space="preserve">BE IT RESOLVED, that the Milwaukee County Board of Supervisors hereby authorizes </w:t>
      </w:r>
      <w:r w:rsidR="00735DE4">
        <w:rPr>
          <w:rFonts w:ascii="Arial" w:hAnsi="Arial" w:cs="Arial"/>
        </w:rPr>
        <w:t>Milwaukee County Parks</w:t>
      </w:r>
      <w:r w:rsidRPr="4D4B09EF">
        <w:rPr>
          <w:rFonts w:ascii="Arial" w:hAnsi="Arial" w:cs="Arial"/>
        </w:rPr>
        <w:t xml:space="preserve">, the Department of Administrative Services, the Register of Deeds, Corporation Counsel and Risk Management to prepare, review, approve, execute and record all documents, and take all actions as required to grant </w:t>
      </w:r>
      <w:proofErr w:type="spellStart"/>
      <w:r w:rsidR="00243894" w:rsidRPr="4D4B09EF">
        <w:rPr>
          <w:rFonts w:ascii="Arial" w:hAnsi="Arial" w:cs="Arial"/>
        </w:rPr>
        <w:t>MCImetro</w:t>
      </w:r>
      <w:proofErr w:type="spellEnd"/>
      <w:r w:rsidR="00243894" w:rsidRPr="4D4B09EF">
        <w:rPr>
          <w:rFonts w:ascii="Arial" w:hAnsi="Arial" w:cs="Arial"/>
        </w:rPr>
        <w:t xml:space="preserve"> </w:t>
      </w:r>
      <w:r w:rsidRPr="4D4B09EF">
        <w:rPr>
          <w:rFonts w:ascii="Arial" w:hAnsi="Arial" w:cs="Arial"/>
        </w:rPr>
        <w:t xml:space="preserve">the </w:t>
      </w:r>
      <w:r w:rsidR="00243894" w:rsidRPr="4D4B09EF">
        <w:rPr>
          <w:rFonts w:ascii="Arial" w:hAnsi="Arial" w:cs="Arial"/>
        </w:rPr>
        <w:t>twenty-five</w:t>
      </w:r>
      <w:r w:rsidR="00DC4066">
        <w:rPr>
          <w:rFonts w:ascii="Arial" w:hAnsi="Arial" w:cs="Arial"/>
        </w:rPr>
        <w:t>-</w:t>
      </w:r>
      <w:r w:rsidR="00243894" w:rsidRPr="4D4B09EF">
        <w:rPr>
          <w:rFonts w:ascii="Arial" w:hAnsi="Arial" w:cs="Arial"/>
        </w:rPr>
        <w:t xml:space="preserve">year easement with one </w:t>
      </w:r>
      <w:r w:rsidR="00DC4066">
        <w:rPr>
          <w:rFonts w:ascii="Arial" w:hAnsi="Arial" w:cs="Arial"/>
        </w:rPr>
        <w:t xml:space="preserve">(2) </w:t>
      </w:r>
      <w:r w:rsidR="00243894" w:rsidRPr="4D4B09EF">
        <w:rPr>
          <w:rFonts w:ascii="Arial" w:hAnsi="Arial" w:cs="Arial"/>
        </w:rPr>
        <w:t>ten</w:t>
      </w:r>
      <w:r w:rsidR="00DC4066">
        <w:rPr>
          <w:rFonts w:ascii="Arial" w:hAnsi="Arial" w:cs="Arial"/>
        </w:rPr>
        <w:t>-</w:t>
      </w:r>
      <w:r w:rsidR="00243894" w:rsidRPr="4D4B09EF">
        <w:rPr>
          <w:rFonts w:ascii="Arial" w:hAnsi="Arial" w:cs="Arial"/>
        </w:rPr>
        <w:t>year renewal</w:t>
      </w:r>
      <w:r w:rsidRPr="4D4B09EF">
        <w:rPr>
          <w:rFonts w:ascii="Arial" w:hAnsi="Arial" w:cs="Arial"/>
        </w:rPr>
        <w:t xml:space="preserve"> for the construction, operation</w:t>
      </w:r>
      <w:r w:rsidR="00243894" w:rsidRPr="4D4B09EF">
        <w:rPr>
          <w:rFonts w:ascii="Arial" w:hAnsi="Arial" w:cs="Arial"/>
        </w:rPr>
        <w:t>,</w:t>
      </w:r>
      <w:r w:rsidRPr="4D4B09EF">
        <w:rPr>
          <w:rFonts w:ascii="Arial" w:hAnsi="Arial" w:cs="Arial"/>
        </w:rPr>
        <w:t xml:space="preserve"> and maintenance of the attached </w:t>
      </w:r>
      <w:r w:rsidR="009B545E" w:rsidRPr="4D4B09EF">
        <w:rPr>
          <w:rFonts w:ascii="Arial" w:hAnsi="Arial" w:cs="Arial"/>
        </w:rPr>
        <w:t xml:space="preserve">underground </w:t>
      </w:r>
      <w:r w:rsidR="00243894" w:rsidRPr="4D4B09EF">
        <w:rPr>
          <w:rFonts w:ascii="Arial" w:hAnsi="Arial" w:cs="Arial"/>
        </w:rPr>
        <w:lastRenderedPageBreak/>
        <w:t>telecommunication system</w:t>
      </w:r>
      <w:r w:rsidRPr="4D4B09EF">
        <w:rPr>
          <w:rFonts w:ascii="Arial" w:hAnsi="Arial" w:cs="Arial"/>
        </w:rPr>
        <w:t xml:space="preserve"> and related improvements </w:t>
      </w:r>
      <w:r w:rsidR="00EB5609">
        <w:rPr>
          <w:rFonts w:ascii="Arial" w:hAnsi="Arial" w:cs="Arial"/>
        </w:rPr>
        <w:t>within the</w:t>
      </w:r>
      <w:r w:rsidRPr="4D4B09EF">
        <w:rPr>
          <w:rFonts w:ascii="Arial" w:hAnsi="Arial" w:cs="Arial"/>
        </w:rPr>
        <w:t xml:space="preserve"> </w:t>
      </w:r>
      <w:r w:rsidR="00AB637D" w:rsidRPr="4D4B09EF">
        <w:rPr>
          <w:rFonts w:ascii="Arial" w:hAnsi="Arial" w:cs="Arial"/>
        </w:rPr>
        <w:t>Milwaukee River</w:t>
      </w:r>
      <w:r w:rsidR="009B545E" w:rsidRPr="4D4B09EF">
        <w:rPr>
          <w:rFonts w:ascii="Arial" w:hAnsi="Arial" w:cs="Arial"/>
        </w:rPr>
        <w:t xml:space="preserve"> Parkway</w:t>
      </w:r>
      <w:r w:rsidRPr="4D4B09EF">
        <w:rPr>
          <w:rFonts w:ascii="Arial" w:hAnsi="Arial" w:cs="Arial"/>
        </w:rPr>
        <w:t>; and</w:t>
      </w:r>
    </w:p>
    <w:p w14:paraId="74857F6E" w14:textId="21A71317" w:rsidR="00582927" w:rsidRDefault="00582927" w:rsidP="009B545E">
      <w:pPr>
        <w:pStyle w:val="WPDefaults"/>
        <w:tabs>
          <w:tab w:val="left" w:pos="1260"/>
        </w:tabs>
        <w:rPr>
          <w:rFonts w:ascii="Arial" w:hAnsi="Arial" w:cs="Arial"/>
          <w:szCs w:val="24"/>
        </w:rPr>
      </w:pPr>
    </w:p>
    <w:p w14:paraId="21941D2B" w14:textId="48E14149" w:rsidR="00582927" w:rsidRDefault="00582927" w:rsidP="009B545E">
      <w:pPr>
        <w:pStyle w:val="WPDefaults"/>
        <w:tabs>
          <w:tab w:val="left" w:pos="1260"/>
        </w:tabs>
        <w:rPr>
          <w:rFonts w:ascii="Arial" w:hAnsi="Arial" w:cs="Arial"/>
          <w:szCs w:val="24"/>
        </w:rPr>
      </w:pPr>
      <w:r>
        <w:rPr>
          <w:rFonts w:ascii="Arial" w:hAnsi="Arial" w:cs="Arial"/>
          <w:szCs w:val="24"/>
        </w:rPr>
        <w:tab/>
        <w:t xml:space="preserve">BE IT FURTHER RESOLVED, that </w:t>
      </w:r>
      <w:proofErr w:type="spellStart"/>
      <w:r w:rsidR="00243894">
        <w:rPr>
          <w:rFonts w:ascii="Arial" w:hAnsi="Arial" w:cs="Arial"/>
          <w:szCs w:val="24"/>
        </w:rPr>
        <w:t>MCImetro</w:t>
      </w:r>
      <w:proofErr w:type="spellEnd"/>
      <w:r>
        <w:rPr>
          <w:rFonts w:ascii="Arial" w:hAnsi="Arial" w:cs="Arial"/>
          <w:szCs w:val="24"/>
        </w:rPr>
        <w:t xml:space="preserve"> will pay a</w:t>
      </w:r>
      <w:r w:rsidR="00243894">
        <w:rPr>
          <w:rFonts w:ascii="Arial" w:hAnsi="Arial" w:cs="Arial"/>
          <w:szCs w:val="24"/>
        </w:rPr>
        <w:t xml:space="preserve">n annual fee of </w:t>
      </w:r>
      <w:r w:rsidR="00EB5609">
        <w:rPr>
          <w:rFonts w:ascii="Arial" w:hAnsi="Arial" w:cs="Arial"/>
          <w:szCs w:val="24"/>
        </w:rPr>
        <w:t>$5.00</w:t>
      </w:r>
      <w:r w:rsidR="00243894">
        <w:rPr>
          <w:rFonts w:ascii="Arial" w:hAnsi="Arial" w:cs="Arial"/>
          <w:szCs w:val="24"/>
        </w:rPr>
        <w:t xml:space="preserve"> per lineal foot, which will increase by three percent annually as </w:t>
      </w:r>
      <w:r>
        <w:rPr>
          <w:rFonts w:ascii="Arial" w:hAnsi="Arial" w:cs="Arial"/>
          <w:szCs w:val="24"/>
        </w:rPr>
        <w:t>compensation for the easement; and</w:t>
      </w:r>
    </w:p>
    <w:p w14:paraId="79815DA2" w14:textId="59AA7075" w:rsidR="00243894" w:rsidRDefault="00243894" w:rsidP="009B545E">
      <w:pPr>
        <w:pStyle w:val="WPDefaults"/>
        <w:tabs>
          <w:tab w:val="left" w:pos="1260"/>
        </w:tabs>
        <w:rPr>
          <w:rFonts w:ascii="Arial" w:hAnsi="Arial" w:cs="Arial"/>
          <w:szCs w:val="24"/>
        </w:rPr>
      </w:pPr>
    </w:p>
    <w:p w14:paraId="7AA919C2" w14:textId="2C90A0E3" w:rsidR="00243894" w:rsidRDefault="00243894" w:rsidP="009B545E">
      <w:pPr>
        <w:pStyle w:val="WPDefaults"/>
        <w:tabs>
          <w:tab w:val="left" w:pos="1260"/>
        </w:tabs>
        <w:rPr>
          <w:rFonts w:ascii="Arial" w:hAnsi="Arial" w:cs="Arial"/>
          <w:szCs w:val="24"/>
        </w:rPr>
      </w:pPr>
      <w:r>
        <w:rPr>
          <w:rFonts w:ascii="Arial" w:hAnsi="Arial" w:cs="Arial"/>
          <w:szCs w:val="24"/>
        </w:rPr>
        <w:tab/>
        <w:t>BE IT FURTHER RESOLVED, that Milwaukee County Parks is authorized to split the annual fee equally between the trail maintenance trust fund and the playground equipment trust fund; and</w:t>
      </w:r>
    </w:p>
    <w:p w14:paraId="394B28F9" w14:textId="77777777" w:rsidR="00BA6E42" w:rsidRDefault="00BA6E42" w:rsidP="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4"/>
          <w:szCs w:val="24"/>
        </w:rPr>
      </w:pPr>
    </w:p>
    <w:p w14:paraId="41B6BC93" w14:textId="26CEA4AF" w:rsidR="0052217C" w:rsidRPr="009B545E" w:rsidRDefault="00BA6E42" w:rsidP="009B545E">
      <w:pPr>
        <w:pStyle w:val="resolution"/>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hAnsi="Arial" w:cs="Arial"/>
          <w:szCs w:val="24"/>
        </w:rPr>
      </w:pPr>
      <w:r>
        <w:rPr>
          <w:rFonts w:ascii="Arial" w:hAnsi="Arial" w:cs="Arial"/>
          <w:szCs w:val="24"/>
        </w:rPr>
        <w:tab/>
        <w:t>BE IT FURTHER RESOLVED, that the County Executive and County Clerk are authorized to execute the easement and other required docum</w:t>
      </w:r>
      <w:bookmarkStart w:id="0" w:name="_GoBack"/>
      <w:bookmarkEnd w:id="0"/>
      <w:r>
        <w:rPr>
          <w:rFonts w:ascii="Arial" w:hAnsi="Arial" w:cs="Arial"/>
          <w:szCs w:val="24"/>
        </w:rPr>
        <w:t>ents.</w:t>
      </w:r>
    </w:p>
    <w:sectPr w:rsidR="0052217C" w:rsidRPr="009B545E" w:rsidSect="00843A89">
      <w:headerReference w:type="even" r:id="rId7"/>
      <w:headerReference w:type="default" r:id="rId8"/>
      <w:footerReference w:type="even" r:id="rId9"/>
      <w:headerReference w:type="first" r:id="rId10"/>
      <w:pgSz w:w="12240" w:h="15840" w:code="1"/>
      <w:pgMar w:top="1440" w:right="720" w:bottom="1440" w:left="2160" w:header="720" w:footer="72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8691" w14:textId="77777777" w:rsidR="00B26A1E" w:rsidRDefault="00B26A1E">
      <w:r>
        <w:separator/>
      </w:r>
    </w:p>
  </w:endnote>
  <w:endnote w:type="continuationSeparator" w:id="0">
    <w:p w14:paraId="170EC03B" w14:textId="77777777" w:rsidR="00B26A1E" w:rsidRDefault="00B2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FFE6" w14:textId="77777777" w:rsidR="00CC49CB" w:rsidRDefault="002161D7">
    <w:pPr>
      <w:pStyle w:val="Footer"/>
      <w:framePr w:wrap="around" w:vAnchor="text" w:hAnchor="margin" w:xAlign="center" w:y="1"/>
      <w:rPr>
        <w:rStyle w:val="PageNumber"/>
      </w:rPr>
    </w:pPr>
    <w:r>
      <w:rPr>
        <w:rStyle w:val="PageNumber"/>
      </w:rPr>
      <w:fldChar w:fldCharType="begin"/>
    </w:r>
    <w:r w:rsidR="00294825">
      <w:rPr>
        <w:rStyle w:val="PageNumber"/>
      </w:rPr>
      <w:instrText xml:space="preserve">PAGE  </w:instrText>
    </w:r>
    <w:r>
      <w:rPr>
        <w:rStyle w:val="PageNumber"/>
      </w:rPr>
      <w:fldChar w:fldCharType="separate"/>
    </w:r>
    <w:r w:rsidR="00294825">
      <w:rPr>
        <w:rStyle w:val="PageNumber"/>
        <w:noProof/>
      </w:rPr>
      <w:t>3</w:t>
    </w:r>
    <w:r>
      <w:rPr>
        <w:rStyle w:val="PageNumber"/>
      </w:rPr>
      <w:fldChar w:fldCharType="end"/>
    </w:r>
  </w:p>
  <w:p w14:paraId="37A7FFE7" w14:textId="77777777" w:rsidR="00CC49CB" w:rsidRDefault="00CC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9B1D" w14:textId="77777777" w:rsidR="00B26A1E" w:rsidRDefault="00B26A1E">
      <w:r>
        <w:separator/>
      </w:r>
    </w:p>
  </w:footnote>
  <w:footnote w:type="continuationSeparator" w:id="0">
    <w:p w14:paraId="5BEDBA87" w14:textId="77777777" w:rsidR="00B26A1E" w:rsidRDefault="00B2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5005" w14:textId="29C2DB3F" w:rsidR="00DB6D49" w:rsidRDefault="00DB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957A" w14:textId="3361BD41" w:rsidR="00DB6D49" w:rsidRDefault="00DB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931" w14:textId="6E68138C" w:rsidR="00DB6D49" w:rsidRDefault="00DB6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8E4"/>
    <w:multiLevelType w:val="hybridMultilevel"/>
    <w:tmpl w:val="106E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A941D0"/>
    <w:multiLevelType w:val="hybridMultilevel"/>
    <w:tmpl w:val="F6D62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2D67CA"/>
    <w:multiLevelType w:val="hybridMultilevel"/>
    <w:tmpl w:val="E1A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E26A6"/>
    <w:multiLevelType w:val="hybridMultilevel"/>
    <w:tmpl w:val="BBB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7"/>
    <w:rsid w:val="00053AF2"/>
    <w:rsid w:val="00075442"/>
    <w:rsid w:val="00076AFD"/>
    <w:rsid w:val="00076FB6"/>
    <w:rsid w:val="000C34EE"/>
    <w:rsid w:val="001C6D4D"/>
    <w:rsid w:val="001E0F69"/>
    <w:rsid w:val="00200C7C"/>
    <w:rsid w:val="002161D7"/>
    <w:rsid w:val="00243894"/>
    <w:rsid w:val="00271B7F"/>
    <w:rsid w:val="002858F1"/>
    <w:rsid w:val="00294825"/>
    <w:rsid w:val="002A556F"/>
    <w:rsid w:val="002D2B7F"/>
    <w:rsid w:val="003667A4"/>
    <w:rsid w:val="003C3352"/>
    <w:rsid w:val="003D2573"/>
    <w:rsid w:val="00406F80"/>
    <w:rsid w:val="004A2108"/>
    <w:rsid w:val="004A3687"/>
    <w:rsid w:val="00512D82"/>
    <w:rsid w:val="0052217C"/>
    <w:rsid w:val="0055593E"/>
    <w:rsid w:val="005564C8"/>
    <w:rsid w:val="00581675"/>
    <w:rsid w:val="00582927"/>
    <w:rsid w:val="00587BBE"/>
    <w:rsid w:val="005A09D8"/>
    <w:rsid w:val="005B4EDC"/>
    <w:rsid w:val="005F6DA6"/>
    <w:rsid w:val="0060589E"/>
    <w:rsid w:val="00614503"/>
    <w:rsid w:val="00626F87"/>
    <w:rsid w:val="00642EFD"/>
    <w:rsid w:val="00643927"/>
    <w:rsid w:val="0068343A"/>
    <w:rsid w:val="006970E9"/>
    <w:rsid w:val="006D5813"/>
    <w:rsid w:val="006F269D"/>
    <w:rsid w:val="00701A37"/>
    <w:rsid w:val="00702820"/>
    <w:rsid w:val="00712E78"/>
    <w:rsid w:val="00735DE4"/>
    <w:rsid w:val="00741590"/>
    <w:rsid w:val="007B6072"/>
    <w:rsid w:val="007D7077"/>
    <w:rsid w:val="007E4B94"/>
    <w:rsid w:val="00843A89"/>
    <w:rsid w:val="00855C11"/>
    <w:rsid w:val="009B545E"/>
    <w:rsid w:val="00A46F99"/>
    <w:rsid w:val="00A7044F"/>
    <w:rsid w:val="00AB3A1A"/>
    <w:rsid w:val="00AB637D"/>
    <w:rsid w:val="00AC39ED"/>
    <w:rsid w:val="00AD37C6"/>
    <w:rsid w:val="00B26A1E"/>
    <w:rsid w:val="00B44751"/>
    <w:rsid w:val="00B72213"/>
    <w:rsid w:val="00BA6E42"/>
    <w:rsid w:val="00BC224F"/>
    <w:rsid w:val="00BC4D08"/>
    <w:rsid w:val="00BC7288"/>
    <w:rsid w:val="00C16D1D"/>
    <w:rsid w:val="00C32913"/>
    <w:rsid w:val="00C91A53"/>
    <w:rsid w:val="00CA0A0E"/>
    <w:rsid w:val="00CC49CB"/>
    <w:rsid w:val="00D261D5"/>
    <w:rsid w:val="00D72D38"/>
    <w:rsid w:val="00DB6D49"/>
    <w:rsid w:val="00DC4066"/>
    <w:rsid w:val="00DF3F03"/>
    <w:rsid w:val="00E71881"/>
    <w:rsid w:val="00E908C8"/>
    <w:rsid w:val="00EB5609"/>
    <w:rsid w:val="00EE7BD4"/>
    <w:rsid w:val="00EE7F69"/>
    <w:rsid w:val="00EE7FDC"/>
    <w:rsid w:val="00F2507C"/>
    <w:rsid w:val="00F72DEE"/>
    <w:rsid w:val="2F8CB5C9"/>
    <w:rsid w:val="43AD2746"/>
    <w:rsid w:val="4D4B09EF"/>
    <w:rsid w:val="7E6DB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7FFBC"/>
  <w15:docId w15:val="{96AA7893-528E-4E53-90ED-1167A84A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widowControl w:val="0"/>
      <w:ind w:left="6480" w:firstLine="540"/>
      <w:outlineLvl w:val="0"/>
    </w:pPr>
    <w:rPr>
      <w:snapToGrid w:val="0"/>
      <w:sz w:val="24"/>
    </w:rPr>
  </w:style>
  <w:style w:type="paragraph" w:styleId="Heading2">
    <w:name w:val="heading 2"/>
    <w:basedOn w:val="Normal"/>
    <w:next w:val="Normal"/>
    <w:qFormat/>
    <w:pPr>
      <w:keepNext/>
      <w:widowControl w:val="0"/>
      <w:jc w:val="center"/>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link w:val="BodyText2Char"/>
    <w:semiHidden/>
    <w:rsid w:val="00A46F99"/>
    <w:rPr>
      <w:rFonts w:ascii="CG Omega" w:hAnsi="CG Omega"/>
      <w:color w:val="000000"/>
      <w:sz w:val="22"/>
      <w:szCs w:val="24"/>
    </w:rPr>
  </w:style>
  <w:style w:type="character" w:customStyle="1" w:styleId="BodyText2Char">
    <w:name w:val="Body Text 2 Char"/>
    <w:basedOn w:val="DefaultParagraphFont"/>
    <w:link w:val="BodyText2"/>
    <w:semiHidden/>
    <w:rsid w:val="00A46F99"/>
    <w:rPr>
      <w:rFonts w:ascii="CG Omega" w:hAnsi="CG Omega"/>
      <w:color w:val="000000"/>
      <w:sz w:val="22"/>
      <w:szCs w:val="24"/>
    </w:rPr>
  </w:style>
  <w:style w:type="paragraph" w:styleId="ListParagraph">
    <w:name w:val="List Paragraph"/>
    <w:basedOn w:val="Normal"/>
    <w:uiPriority w:val="34"/>
    <w:qFormat/>
    <w:rsid w:val="00626F87"/>
    <w:pPr>
      <w:ind w:left="720"/>
      <w:contextualSpacing/>
    </w:pPr>
    <w:rPr>
      <w:rFonts w:ascii="Arial" w:hAnsi="Arial" w:cs="Arial"/>
      <w:bCs/>
      <w:sz w:val="24"/>
      <w:szCs w:val="24"/>
    </w:rPr>
  </w:style>
  <w:style w:type="paragraph" w:styleId="BalloonText">
    <w:name w:val="Balloon Text"/>
    <w:basedOn w:val="Normal"/>
    <w:link w:val="BalloonTextChar"/>
    <w:uiPriority w:val="99"/>
    <w:semiHidden/>
    <w:unhideWhenUsed/>
    <w:rsid w:val="00BC7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288"/>
    <w:rPr>
      <w:rFonts w:ascii="Segoe UI" w:hAnsi="Segoe UI" w:cs="Segoe UI"/>
      <w:sz w:val="18"/>
      <w:szCs w:val="18"/>
    </w:rPr>
  </w:style>
  <w:style w:type="paragraph" w:styleId="NoSpacing">
    <w:name w:val="No Spacing"/>
    <w:uiPriority w:val="1"/>
    <w:qFormat/>
    <w:rsid w:val="00CA0A0E"/>
    <w:rPr>
      <w:rFonts w:ascii="Arial" w:hAnsi="Arial" w:cs="Arial"/>
      <w:bCs/>
      <w:sz w:val="24"/>
      <w:szCs w:val="24"/>
    </w:rPr>
  </w:style>
  <w:style w:type="paragraph" w:styleId="NormalWeb">
    <w:name w:val="Normal (Web)"/>
    <w:basedOn w:val="Normal"/>
    <w:uiPriority w:val="99"/>
    <w:unhideWhenUsed/>
    <w:rsid w:val="00CA0A0E"/>
    <w:pPr>
      <w:spacing w:before="100" w:beforeAutospacing="1" w:after="100" w:afterAutospacing="1"/>
    </w:pPr>
    <w:rPr>
      <w:sz w:val="24"/>
      <w:szCs w:val="24"/>
    </w:rPr>
  </w:style>
  <w:style w:type="paragraph" w:customStyle="1" w:styleId="Default">
    <w:name w:val="Default"/>
    <w:rsid w:val="00701A3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B6D49"/>
    <w:pPr>
      <w:tabs>
        <w:tab w:val="center" w:pos="4680"/>
        <w:tab w:val="right" w:pos="9360"/>
      </w:tabs>
    </w:pPr>
  </w:style>
  <w:style w:type="character" w:customStyle="1" w:styleId="HeaderChar">
    <w:name w:val="Header Char"/>
    <w:basedOn w:val="DefaultParagraphFont"/>
    <w:link w:val="Header"/>
    <w:uiPriority w:val="99"/>
    <w:rsid w:val="00DB6D49"/>
  </w:style>
  <w:style w:type="paragraph" w:customStyle="1" w:styleId="WPDefaults">
    <w:name w:val="WP Defaults"/>
    <w:rsid w:val="00BA6E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color w:val="000000"/>
      <w:sz w:val="24"/>
    </w:rPr>
  </w:style>
  <w:style w:type="paragraph" w:customStyle="1" w:styleId="resolution">
    <w:name w:val="resolution"/>
    <w:basedOn w:val="Normal"/>
    <w:rsid w:val="00BA6E42"/>
    <w:pPr>
      <w:tabs>
        <w:tab w:val="left" w:pos="720"/>
        <w:tab w:val="left" w:pos="2160"/>
        <w:tab w:val="right" w:pos="8640"/>
      </w:tabs>
      <w:spacing w:after="240"/>
    </w:pPr>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2529</Characters>
  <Application>Microsoft Office Word</Application>
  <DocSecurity>0</DocSecurity>
  <Lines>21</Lines>
  <Paragraphs>5</Paragraphs>
  <ScaleCrop>false</ScaleCrop>
  <Company>MILWAUKEE COUNTY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Bill Waldron</dc:creator>
  <cp:keywords/>
  <dc:description/>
  <cp:lastModifiedBy>Francis, Jen</cp:lastModifiedBy>
  <cp:revision>6</cp:revision>
  <cp:lastPrinted>2016-02-18T16:54:00Z</cp:lastPrinted>
  <dcterms:created xsi:type="dcterms:W3CDTF">2020-04-10T19:44:00Z</dcterms:created>
  <dcterms:modified xsi:type="dcterms:W3CDTF">2020-04-17T03:33:00Z</dcterms:modified>
</cp:coreProperties>
</file>