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FCB" w:rsidRPr="007E0BE5" w:rsidRDefault="00002955" w:rsidP="007E0BE5">
      <w:pPr>
        <w:spacing w:after="0" w:line="240" w:lineRule="auto"/>
        <w:jc w:val="right"/>
        <w:rPr>
          <w:rFonts w:ascii="Arial" w:hAnsi="Arial" w:cs="Arial"/>
          <w:sz w:val="24"/>
          <w:szCs w:val="24"/>
        </w:rPr>
      </w:pPr>
      <w:r w:rsidRPr="007E0BE5">
        <w:rPr>
          <w:rFonts w:ascii="Arial" w:hAnsi="Arial" w:cs="Arial"/>
          <w:sz w:val="24"/>
          <w:szCs w:val="24"/>
        </w:rPr>
        <w:t>File No. 1</w:t>
      </w:r>
      <w:r w:rsidR="008350F0" w:rsidRPr="007E0BE5">
        <w:rPr>
          <w:rFonts w:ascii="Arial" w:hAnsi="Arial" w:cs="Arial"/>
          <w:sz w:val="24"/>
          <w:szCs w:val="24"/>
        </w:rPr>
        <w:t>9</w:t>
      </w:r>
      <w:r w:rsidR="00E05BB9" w:rsidRPr="007E0BE5">
        <w:rPr>
          <w:rFonts w:ascii="Arial" w:hAnsi="Arial" w:cs="Arial"/>
          <w:sz w:val="24"/>
          <w:szCs w:val="24"/>
        </w:rPr>
        <w:t>-</w:t>
      </w:r>
      <w:r w:rsidR="00E77B19">
        <w:rPr>
          <w:rFonts w:ascii="Arial" w:hAnsi="Arial" w:cs="Arial"/>
          <w:sz w:val="24"/>
          <w:szCs w:val="24"/>
        </w:rPr>
        <w:t>219</w:t>
      </w:r>
    </w:p>
    <w:p w:rsidR="00DE1FCB" w:rsidRPr="007E0BE5" w:rsidRDefault="00DE1FCB" w:rsidP="007E0BE5">
      <w:pPr>
        <w:spacing w:after="0" w:line="240" w:lineRule="auto"/>
        <w:rPr>
          <w:rFonts w:ascii="Arial" w:hAnsi="Arial" w:cs="Arial"/>
          <w:sz w:val="24"/>
          <w:szCs w:val="24"/>
        </w:rPr>
      </w:pPr>
    </w:p>
    <w:p w:rsidR="008350F0" w:rsidRPr="007E0BE5" w:rsidRDefault="008350F0" w:rsidP="007E0BE5">
      <w:pPr>
        <w:spacing w:after="0" w:line="240" w:lineRule="auto"/>
        <w:rPr>
          <w:rFonts w:ascii="Arial" w:hAnsi="Arial" w:cs="Arial"/>
          <w:sz w:val="24"/>
          <w:szCs w:val="24"/>
        </w:rPr>
      </w:pPr>
      <w:r w:rsidRPr="007E0BE5">
        <w:rPr>
          <w:rFonts w:ascii="Arial" w:hAnsi="Arial" w:cs="Arial"/>
          <w:sz w:val="24"/>
          <w:szCs w:val="24"/>
        </w:rPr>
        <w:t>From the Director, Department of Child Support Services, re</w:t>
      </w:r>
      <w:r w:rsidR="007E0BE5">
        <w:rPr>
          <w:rFonts w:ascii="Arial" w:hAnsi="Arial" w:cs="Arial"/>
          <w:sz w:val="24"/>
          <w:szCs w:val="24"/>
        </w:rPr>
        <w:t>commending that the Wisconsin Governor and Legislature increase</w:t>
      </w:r>
      <w:r w:rsidRPr="007E0BE5">
        <w:rPr>
          <w:rFonts w:ascii="Arial" w:hAnsi="Arial" w:cs="Arial"/>
          <w:sz w:val="24"/>
          <w:szCs w:val="24"/>
        </w:rPr>
        <w:t xml:space="preserve"> </w:t>
      </w:r>
      <w:r w:rsidR="00EB264D" w:rsidRPr="007E0BE5">
        <w:rPr>
          <w:rFonts w:ascii="Arial" w:hAnsi="Arial" w:cs="Arial"/>
          <w:sz w:val="24"/>
          <w:szCs w:val="24"/>
        </w:rPr>
        <w:t>C</w:t>
      </w:r>
      <w:r w:rsidRPr="007E0BE5">
        <w:rPr>
          <w:rFonts w:ascii="Arial" w:hAnsi="Arial" w:cs="Arial"/>
          <w:sz w:val="24"/>
          <w:szCs w:val="24"/>
        </w:rPr>
        <w:t xml:space="preserve">hild </w:t>
      </w:r>
      <w:r w:rsidR="00EB264D" w:rsidRPr="007E0BE5">
        <w:rPr>
          <w:rFonts w:ascii="Arial" w:hAnsi="Arial" w:cs="Arial"/>
          <w:sz w:val="24"/>
          <w:szCs w:val="24"/>
        </w:rPr>
        <w:t>S</w:t>
      </w:r>
      <w:r w:rsidR="007E0BE5">
        <w:rPr>
          <w:rFonts w:ascii="Arial" w:hAnsi="Arial" w:cs="Arial"/>
          <w:sz w:val="24"/>
          <w:szCs w:val="24"/>
        </w:rPr>
        <w:t>upport funding to counties, by recommending adoption of the following:</w:t>
      </w:r>
    </w:p>
    <w:p w:rsidR="008350F0" w:rsidRPr="007E0BE5" w:rsidRDefault="008350F0" w:rsidP="007E0BE5">
      <w:pPr>
        <w:spacing w:after="0" w:line="240" w:lineRule="auto"/>
        <w:rPr>
          <w:rFonts w:ascii="Arial" w:hAnsi="Arial" w:cs="Arial"/>
          <w:sz w:val="24"/>
          <w:szCs w:val="24"/>
        </w:rPr>
      </w:pPr>
    </w:p>
    <w:p w:rsidR="008350F0" w:rsidRPr="007E0BE5" w:rsidRDefault="007E0BE5" w:rsidP="007E0BE5">
      <w:pPr>
        <w:spacing w:after="0" w:line="240" w:lineRule="auto"/>
        <w:jc w:val="center"/>
        <w:rPr>
          <w:rFonts w:ascii="Arial" w:hAnsi="Arial" w:cs="Arial"/>
          <w:b/>
          <w:sz w:val="24"/>
          <w:szCs w:val="24"/>
        </w:rPr>
      </w:pPr>
      <w:r w:rsidRPr="007E0BE5">
        <w:rPr>
          <w:rFonts w:ascii="Arial" w:hAnsi="Arial" w:cs="Arial"/>
          <w:b/>
          <w:sz w:val="24"/>
          <w:szCs w:val="24"/>
        </w:rPr>
        <w:t>A RESOLUTION</w:t>
      </w:r>
    </w:p>
    <w:p w:rsidR="008350F0" w:rsidRPr="007E0BE5" w:rsidRDefault="008350F0" w:rsidP="007E0BE5">
      <w:pPr>
        <w:spacing w:after="0" w:line="240" w:lineRule="auto"/>
        <w:rPr>
          <w:rFonts w:ascii="Arial" w:hAnsi="Arial" w:cs="Arial"/>
          <w:sz w:val="24"/>
          <w:szCs w:val="24"/>
        </w:rPr>
      </w:pPr>
    </w:p>
    <w:p w:rsidR="008350F0" w:rsidRPr="007E0BE5" w:rsidRDefault="007E0BE5" w:rsidP="007E0BE5">
      <w:pPr>
        <w:spacing w:after="0" w:line="240" w:lineRule="auto"/>
        <w:ind w:firstLine="720"/>
        <w:rPr>
          <w:rFonts w:ascii="Arial" w:hAnsi="Arial" w:cs="Arial"/>
          <w:sz w:val="24"/>
          <w:szCs w:val="24"/>
        </w:rPr>
      </w:pPr>
      <w:r>
        <w:rPr>
          <w:rFonts w:ascii="Arial" w:hAnsi="Arial" w:cs="Arial"/>
          <w:sz w:val="24"/>
          <w:szCs w:val="24"/>
        </w:rPr>
        <w:t xml:space="preserve">WHEREAS, </w:t>
      </w:r>
      <w:r w:rsidR="008350F0" w:rsidRPr="007E0BE5">
        <w:rPr>
          <w:rFonts w:ascii="Arial" w:hAnsi="Arial" w:cs="Arial"/>
          <w:sz w:val="24"/>
          <w:szCs w:val="24"/>
        </w:rPr>
        <w:t>Milwaukee County administers the Child Support Enforcement Program on behalf of the state, providing services to Milwaukee County residents including paternity establishment, obtaining child support and health insurance orders for children, and enforcing and modifying those orders; and</w:t>
      </w:r>
    </w:p>
    <w:p w:rsidR="008350F0" w:rsidRPr="007E0BE5" w:rsidRDefault="008350F0" w:rsidP="007E0BE5">
      <w:pPr>
        <w:spacing w:after="0" w:line="240" w:lineRule="auto"/>
        <w:rPr>
          <w:rFonts w:ascii="Arial" w:hAnsi="Arial" w:cs="Arial"/>
          <w:sz w:val="24"/>
          <w:szCs w:val="24"/>
        </w:rPr>
      </w:pPr>
    </w:p>
    <w:p w:rsidR="008350F0" w:rsidRPr="007E0BE5" w:rsidRDefault="007E0BE5" w:rsidP="007E0BE5">
      <w:pPr>
        <w:spacing w:after="0" w:line="240" w:lineRule="auto"/>
        <w:ind w:firstLine="720"/>
        <w:rPr>
          <w:rFonts w:ascii="Arial" w:hAnsi="Arial" w:cs="Arial"/>
          <w:sz w:val="24"/>
          <w:szCs w:val="24"/>
        </w:rPr>
      </w:pPr>
      <w:r>
        <w:rPr>
          <w:rFonts w:ascii="Arial" w:hAnsi="Arial" w:cs="Arial"/>
          <w:sz w:val="24"/>
          <w:szCs w:val="24"/>
        </w:rPr>
        <w:t>WHEREAS, o</w:t>
      </w:r>
      <w:r w:rsidR="008350F0" w:rsidRPr="007E0BE5">
        <w:rPr>
          <w:rFonts w:ascii="Arial" w:hAnsi="Arial" w:cs="Arial"/>
          <w:sz w:val="24"/>
          <w:szCs w:val="24"/>
        </w:rPr>
        <w:t>ur children’s well-being, economic security and success in life are enhanced by parents who provide financial and emotional support; and</w:t>
      </w:r>
    </w:p>
    <w:p w:rsidR="008350F0" w:rsidRPr="007E0BE5" w:rsidRDefault="008350F0" w:rsidP="007E0BE5">
      <w:pPr>
        <w:spacing w:after="0" w:line="240" w:lineRule="auto"/>
        <w:rPr>
          <w:rFonts w:ascii="Arial" w:hAnsi="Arial" w:cs="Arial"/>
          <w:sz w:val="24"/>
          <w:szCs w:val="24"/>
        </w:rPr>
      </w:pPr>
    </w:p>
    <w:p w:rsidR="008350F0" w:rsidRPr="007E0BE5" w:rsidRDefault="007E0BE5" w:rsidP="007E0BE5">
      <w:pPr>
        <w:spacing w:after="0" w:line="240" w:lineRule="auto"/>
        <w:ind w:firstLine="720"/>
        <w:rPr>
          <w:rFonts w:ascii="Arial" w:hAnsi="Arial" w:cs="Arial"/>
          <w:sz w:val="24"/>
          <w:szCs w:val="24"/>
        </w:rPr>
      </w:pPr>
      <w:r>
        <w:rPr>
          <w:rFonts w:ascii="Arial" w:hAnsi="Arial" w:cs="Arial"/>
          <w:sz w:val="24"/>
          <w:szCs w:val="24"/>
        </w:rPr>
        <w:t xml:space="preserve">WHEREAS, </w:t>
      </w:r>
      <w:r w:rsidR="008350F0" w:rsidRPr="007E0BE5">
        <w:rPr>
          <w:rFonts w:ascii="Arial" w:hAnsi="Arial" w:cs="Arial"/>
          <w:sz w:val="24"/>
          <w:szCs w:val="24"/>
        </w:rPr>
        <w:t>Milwaukee County Child Support Services ensures that parents take responsibility for the care and well-being of their children, supports the involvement of parents in their children’s lives and provides services to both custodial and noncustodial parents; and</w:t>
      </w:r>
    </w:p>
    <w:p w:rsidR="008350F0" w:rsidRPr="007E0BE5" w:rsidRDefault="008350F0" w:rsidP="007E0BE5">
      <w:pPr>
        <w:spacing w:after="0" w:line="240" w:lineRule="auto"/>
        <w:rPr>
          <w:rFonts w:ascii="Arial" w:hAnsi="Arial" w:cs="Arial"/>
          <w:sz w:val="24"/>
          <w:szCs w:val="24"/>
        </w:rPr>
      </w:pPr>
    </w:p>
    <w:p w:rsidR="008350F0" w:rsidRPr="007E0BE5" w:rsidRDefault="007E0BE5" w:rsidP="007E0BE5">
      <w:pPr>
        <w:spacing w:after="0" w:line="240" w:lineRule="auto"/>
        <w:ind w:firstLine="720"/>
        <w:rPr>
          <w:rFonts w:ascii="Arial" w:hAnsi="Arial" w:cs="Arial"/>
          <w:sz w:val="24"/>
          <w:szCs w:val="24"/>
        </w:rPr>
      </w:pPr>
      <w:r>
        <w:rPr>
          <w:rFonts w:ascii="Arial" w:hAnsi="Arial" w:cs="Arial"/>
          <w:sz w:val="24"/>
          <w:szCs w:val="24"/>
        </w:rPr>
        <w:t>WHEREAS, t</w:t>
      </w:r>
      <w:r w:rsidR="008350F0" w:rsidRPr="007E0BE5">
        <w:rPr>
          <w:rFonts w:ascii="Arial" w:hAnsi="Arial" w:cs="Arial"/>
          <w:sz w:val="24"/>
          <w:szCs w:val="24"/>
        </w:rPr>
        <w:t xml:space="preserve">he </w:t>
      </w:r>
      <w:r w:rsidR="00DD5416">
        <w:rPr>
          <w:rFonts w:ascii="Arial" w:hAnsi="Arial" w:cs="Arial"/>
          <w:sz w:val="24"/>
          <w:szCs w:val="24"/>
        </w:rPr>
        <w:t>Child Support Enforcement Program</w:t>
      </w:r>
      <w:r w:rsidR="008350F0" w:rsidRPr="007E0BE5">
        <w:rPr>
          <w:rFonts w:ascii="Arial" w:hAnsi="Arial" w:cs="Arial"/>
          <w:sz w:val="24"/>
          <w:szCs w:val="24"/>
        </w:rPr>
        <w:t xml:space="preserve"> is an effective investment in Wisconsin’s future as child support increases self-sufficiency, reduces child poverty, and has a positive effect on children’s well-being; and</w:t>
      </w:r>
    </w:p>
    <w:p w:rsidR="008350F0" w:rsidRPr="007E0BE5" w:rsidRDefault="008350F0" w:rsidP="007E0BE5">
      <w:pPr>
        <w:spacing w:after="0" w:line="240" w:lineRule="auto"/>
        <w:rPr>
          <w:rFonts w:ascii="Arial" w:hAnsi="Arial" w:cs="Arial"/>
          <w:sz w:val="24"/>
          <w:szCs w:val="24"/>
        </w:rPr>
      </w:pPr>
    </w:p>
    <w:p w:rsidR="008350F0" w:rsidRPr="007E0BE5" w:rsidRDefault="007E0BE5" w:rsidP="007E0BE5">
      <w:pPr>
        <w:spacing w:after="0" w:line="240" w:lineRule="auto"/>
        <w:ind w:firstLine="720"/>
        <w:rPr>
          <w:rFonts w:ascii="Arial" w:hAnsi="Arial" w:cs="Arial"/>
          <w:sz w:val="24"/>
          <w:szCs w:val="24"/>
        </w:rPr>
      </w:pPr>
      <w:r>
        <w:rPr>
          <w:rFonts w:ascii="Arial" w:hAnsi="Arial" w:cs="Arial"/>
          <w:sz w:val="24"/>
          <w:szCs w:val="24"/>
        </w:rPr>
        <w:t xml:space="preserve">WHEREAS, </w:t>
      </w:r>
      <w:r w:rsidR="008350F0" w:rsidRPr="007E0BE5">
        <w:rPr>
          <w:rFonts w:ascii="Arial" w:hAnsi="Arial" w:cs="Arial"/>
          <w:sz w:val="24"/>
          <w:szCs w:val="24"/>
        </w:rPr>
        <w:t xml:space="preserve">Wisconsin’s </w:t>
      </w:r>
      <w:r w:rsidR="00DD5416">
        <w:rPr>
          <w:rFonts w:ascii="Arial" w:hAnsi="Arial" w:cs="Arial"/>
          <w:sz w:val="24"/>
          <w:szCs w:val="24"/>
        </w:rPr>
        <w:t>Child Support Enforcement Program</w:t>
      </w:r>
      <w:r>
        <w:rPr>
          <w:rFonts w:ascii="Arial" w:hAnsi="Arial" w:cs="Arial"/>
          <w:sz w:val="24"/>
          <w:szCs w:val="24"/>
        </w:rPr>
        <w:t xml:space="preserve"> is ranked seco</w:t>
      </w:r>
      <w:r w:rsidR="008350F0" w:rsidRPr="007E0BE5">
        <w:rPr>
          <w:rFonts w:ascii="Arial" w:hAnsi="Arial" w:cs="Arial"/>
          <w:sz w:val="24"/>
          <w:szCs w:val="24"/>
        </w:rPr>
        <w:t>nd in the nation for collecting current support; and</w:t>
      </w:r>
    </w:p>
    <w:p w:rsidR="008350F0" w:rsidRPr="007E0BE5" w:rsidRDefault="008350F0" w:rsidP="007E0BE5">
      <w:pPr>
        <w:spacing w:after="0" w:line="240" w:lineRule="auto"/>
        <w:rPr>
          <w:rFonts w:ascii="Arial" w:hAnsi="Arial" w:cs="Arial"/>
          <w:sz w:val="24"/>
          <w:szCs w:val="24"/>
        </w:rPr>
      </w:pPr>
    </w:p>
    <w:p w:rsidR="008350F0" w:rsidRPr="007E0BE5" w:rsidRDefault="007E0BE5" w:rsidP="007E0BE5">
      <w:pPr>
        <w:spacing w:after="0" w:line="240" w:lineRule="auto"/>
        <w:ind w:firstLine="720"/>
        <w:rPr>
          <w:rFonts w:ascii="Arial" w:hAnsi="Arial" w:cs="Arial"/>
          <w:sz w:val="24"/>
          <w:szCs w:val="24"/>
        </w:rPr>
      </w:pPr>
      <w:r>
        <w:rPr>
          <w:rFonts w:ascii="Arial" w:hAnsi="Arial" w:cs="Arial"/>
          <w:sz w:val="24"/>
          <w:szCs w:val="24"/>
        </w:rPr>
        <w:t xml:space="preserve">WHEREAS, </w:t>
      </w:r>
      <w:r w:rsidR="008350F0" w:rsidRPr="007E0BE5">
        <w:rPr>
          <w:rFonts w:ascii="Arial" w:hAnsi="Arial" w:cs="Arial"/>
          <w:sz w:val="24"/>
          <w:szCs w:val="24"/>
        </w:rPr>
        <w:t xml:space="preserve">Wisconsin’s </w:t>
      </w:r>
      <w:r w:rsidR="00DD5416">
        <w:rPr>
          <w:rFonts w:ascii="Arial" w:hAnsi="Arial" w:cs="Arial"/>
          <w:sz w:val="24"/>
          <w:szCs w:val="24"/>
        </w:rPr>
        <w:t>Child Support Enforcement Program</w:t>
      </w:r>
      <w:r w:rsidR="008350F0" w:rsidRPr="007E0BE5">
        <w:rPr>
          <w:rFonts w:ascii="Arial" w:hAnsi="Arial" w:cs="Arial"/>
          <w:sz w:val="24"/>
          <w:szCs w:val="24"/>
        </w:rPr>
        <w:t xml:space="preserve"> is incredibly cost-effective, collecting an average of $5.56 in support for every dollar invested in the program; and </w:t>
      </w:r>
    </w:p>
    <w:p w:rsidR="008350F0" w:rsidRPr="007E0BE5" w:rsidRDefault="008350F0" w:rsidP="007E0BE5">
      <w:pPr>
        <w:spacing w:after="0" w:line="240" w:lineRule="auto"/>
        <w:rPr>
          <w:rFonts w:ascii="Arial" w:hAnsi="Arial" w:cs="Arial"/>
          <w:sz w:val="24"/>
          <w:szCs w:val="24"/>
        </w:rPr>
      </w:pPr>
    </w:p>
    <w:p w:rsidR="008350F0" w:rsidRPr="007E0BE5" w:rsidRDefault="007E0BE5" w:rsidP="007E0BE5">
      <w:pPr>
        <w:spacing w:after="0" w:line="240" w:lineRule="auto"/>
        <w:ind w:firstLine="720"/>
        <w:rPr>
          <w:rFonts w:ascii="Arial" w:hAnsi="Arial" w:cs="Arial"/>
          <w:sz w:val="24"/>
          <w:szCs w:val="24"/>
        </w:rPr>
      </w:pPr>
      <w:r>
        <w:rPr>
          <w:rFonts w:ascii="Arial" w:hAnsi="Arial" w:cs="Arial"/>
          <w:sz w:val="24"/>
          <w:szCs w:val="24"/>
        </w:rPr>
        <w:t>WHEREAS, c</w:t>
      </w:r>
      <w:r w:rsidR="008350F0" w:rsidRPr="007E0BE5">
        <w:rPr>
          <w:rFonts w:ascii="Arial" w:hAnsi="Arial" w:cs="Arial"/>
          <w:sz w:val="24"/>
          <w:szCs w:val="24"/>
        </w:rPr>
        <w:t xml:space="preserve">ounty child support agencies collected $934 Million in child support during 2017, 95% of which went directly to families while 5% reimbursed public assistance programs; and  </w:t>
      </w:r>
    </w:p>
    <w:p w:rsidR="008350F0" w:rsidRPr="007E0BE5" w:rsidRDefault="008350F0" w:rsidP="007E0BE5">
      <w:pPr>
        <w:spacing w:after="0" w:line="240" w:lineRule="auto"/>
        <w:rPr>
          <w:rFonts w:ascii="Arial" w:hAnsi="Arial" w:cs="Arial"/>
          <w:sz w:val="24"/>
          <w:szCs w:val="24"/>
        </w:rPr>
      </w:pPr>
    </w:p>
    <w:p w:rsidR="008350F0" w:rsidRPr="007E0BE5" w:rsidRDefault="007E0BE5" w:rsidP="007E0BE5">
      <w:pPr>
        <w:spacing w:after="0" w:line="240" w:lineRule="auto"/>
        <w:ind w:firstLine="720"/>
        <w:rPr>
          <w:rFonts w:ascii="Arial" w:hAnsi="Arial" w:cs="Arial"/>
          <w:sz w:val="24"/>
          <w:szCs w:val="24"/>
        </w:rPr>
      </w:pPr>
      <w:r>
        <w:rPr>
          <w:rFonts w:ascii="Arial" w:hAnsi="Arial" w:cs="Arial"/>
          <w:sz w:val="24"/>
          <w:szCs w:val="24"/>
        </w:rPr>
        <w:t>WHEREAS, c</w:t>
      </w:r>
      <w:r w:rsidR="008350F0" w:rsidRPr="007E0BE5">
        <w:rPr>
          <w:rFonts w:ascii="Arial" w:hAnsi="Arial" w:cs="Arial"/>
          <w:sz w:val="24"/>
          <w:szCs w:val="24"/>
        </w:rPr>
        <w:t>hild support agencies help save taxpayer dollars by establishing health insurance orders for 97% of cases, which reduces state Medicaid costs by moving children from public assistance to private insurance; and</w:t>
      </w:r>
    </w:p>
    <w:p w:rsidR="008350F0" w:rsidRPr="007E0BE5" w:rsidRDefault="008350F0" w:rsidP="007E0BE5">
      <w:pPr>
        <w:spacing w:after="0" w:line="240" w:lineRule="auto"/>
        <w:rPr>
          <w:rFonts w:ascii="Arial" w:hAnsi="Arial" w:cs="Arial"/>
          <w:sz w:val="24"/>
          <w:szCs w:val="24"/>
        </w:rPr>
      </w:pPr>
    </w:p>
    <w:p w:rsidR="008350F0" w:rsidRPr="007E0BE5" w:rsidRDefault="008350F0" w:rsidP="007E0BE5">
      <w:pPr>
        <w:spacing w:after="0" w:line="240" w:lineRule="auto"/>
        <w:ind w:firstLine="720"/>
        <w:rPr>
          <w:rFonts w:ascii="Arial" w:hAnsi="Arial" w:cs="Arial"/>
          <w:sz w:val="24"/>
          <w:szCs w:val="24"/>
        </w:rPr>
      </w:pPr>
      <w:r w:rsidRPr="007E0BE5">
        <w:rPr>
          <w:rFonts w:ascii="Arial" w:hAnsi="Arial" w:cs="Arial"/>
          <w:sz w:val="24"/>
          <w:szCs w:val="24"/>
        </w:rPr>
        <w:t>WHEREAS</w:t>
      </w:r>
      <w:r w:rsidR="0076016D">
        <w:rPr>
          <w:rFonts w:ascii="Arial" w:hAnsi="Arial" w:cs="Arial"/>
          <w:sz w:val="24"/>
          <w:szCs w:val="24"/>
        </w:rPr>
        <w:t>,</w:t>
      </w:r>
      <w:r w:rsidR="00501F2D">
        <w:rPr>
          <w:rFonts w:ascii="Arial" w:hAnsi="Arial" w:cs="Arial"/>
          <w:sz w:val="24"/>
          <w:szCs w:val="24"/>
        </w:rPr>
        <w:t xml:space="preserve"> s</w:t>
      </w:r>
      <w:r w:rsidRPr="007E0BE5">
        <w:rPr>
          <w:rFonts w:ascii="Arial" w:hAnsi="Arial" w:cs="Arial"/>
          <w:sz w:val="24"/>
          <w:szCs w:val="24"/>
        </w:rPr>
        <w:t>tate funding for county child support services has failed to keep up with county agency costs, which have steadily increased due to growing caseloads, inflation</w:t>
      </w:r>
      <w:r w:rsidR="0076016D">
        <w:rPr>
          <w:rFonts w:ascii="Arial" w:hAnsi="Arial" w:cs="Arial"/>
          <w:sz w:val="24"/>
          <w:szCs w:val="24"/>
        </w:rPr>
        <w:t>,</w:t>
      </w:r>
      <w:r w:rsidRPr="007E0BE5">
        <w:rPr>
          <w:rFonts w:ascii="Arial" w:hAnsi="Arial" w:cs="Arial"/>
          <w:sz w:val="24"/>
          <w:szCs w:val="24"/>
        </w:rPr>
        <w:t xml:space="preserve"> and new federal regulations; and</w:t>
      </w:r>
    </w:p>
    <w:p w:rsidR="002623AE" w:rsidRPr="007E0BE5" w:rsidRDefault="002623AE" w:rsidP="007E0BE5">
      <w:pPr>
        <w:spacing w:after="0" w:line="240" w:lineRule="auto"/>
        <w:rPr>
          <w:rFonts w:ascii="Arial" w:hAnsi="Arial" w:cs="Arial"/>
          <w:sz w:val="24"/>
          <w:szCs w:val="24"/>
        </w:rPr>
      </w:pPr>
    </w:p>
    <w:p w:rsidR="008350F0" w:rsidRPr="007E0BE5" w:rsidRDefault="007E0BE5" w:rsidP="007E0BE5">
      <w:pPr>
        <w:spacing w:after="0" w:line="240" w:lineRule="auto"/>
        <w:ind w:firstLine="720"/>
        <w:rPr>
          <w:rFonts w:ascii="Arial" w:hAnsi="Arial" w:cs="Arial"/>
          <w:sz w:val="24"/>
          <w:szCs w:val="24"/>
        </w:rPr>
      </w:pPr>
      <w:r>
        <w:rPr>
          <w:rFonts w:ascii="Arial" w:hAnsi="Arial" w:cs="Arial"/>
          <w:sz w:val="24"/>
          <w:szCs w:val="24"/>
        </w:rPr>
        <w:lastRenderedPageBreak/>
        <w:t>WHEREAS,</w:t>
      </w:r>
      <w:r w:rsidR="008350F0" w:rsidRPr="007E0BE5">
        <w:rPr>
          <w:rFonts w:ascii="Arial" w:hAnsi="Arial" w:cs="Arial"/>
          <w:sz w:val="24"/>
          <w:szCs w:val="24"/>
        </w:rPr>
        <w:t xml:space="preserve"> Wisconsin’s strong performance in child support is at risk wit</w:t>
      </w:r>
      <w:r w:rsidR="0076016D">
        <w:rPr>
          <w:rFonts w:ascii="Arial" w:hAnsi="Arial" w:cs="Arial"/>
          <w:sz w:val="24"/>
          <w:szCs w:val="24"/>
        </w:rPr>
        <w:t>hout additional state funding and d</w:t>
      </w:r>
      <w:r w:rsidR="008350F0" w:rsidRPr="007E0BE5">
        <w:rPr>
          <w:rFonts w:ascii="Arial" w:hAnsi="Arial" w:cs="Arial"/>
          <w:sz w:val="24"/>
          <w:szCs w:val="24"/>
        </w:rPr>
        <w:t>iminished performance would result in reduced federal funding to Wisconsin; and</w:t>
      </w:r>
    </w:p>
    <w:p w:rsidR="008350F0" w:rsidRPr="007E0BE5" w:rsidRDefault="008350F0" w:rsidP="007E0BE5">
      <w:pPr>
        <w:spacing w:after="0" w:line="240" w:lineRule="auto"/>
        <w:rPr>
          <w:rFonts w:ascii="Arial" w:hAnsi="Arial" w:cs="Arial"/>
          <w:sz w:val="24"/>
          <w:szCs w:val="24"/>
        </w:rPr>
      </w:pPr>
    </w:p>
    <w:p w:rsidR="008350F0" w:rsidRPr="007E0BE5" w:rsidRDefault="007E0BE5" w:rsidP="007E0BE5">
      <w:pPr>
        <w:spacing w:after="0" w:line="240" w:lineRule="auto"/>
        <w:ind w:firstLine="720"/>
        <w:rPr>
          <w:rFonts w:ascii="Arial" w:hAnsi="Arial" w:cs="Arial"/>
          <w:sz w:val="24"/>
          <w:szCs w:val="24"/>
        </w:rPr>
      </w:pPr>
      <w:r>
        <w:rPr>
          <w:rFonts w:ascii="Arial" w:hAnsi="Arial" w:cs="Arial"/>
          <w:sz w:val="24"/>
          <w:szCs w:val="24"/>
        </w:rPr>
        <w:t>WHEREAS, d</w:t>
      </w:r>
      <w:r w:rsidR="008350F0" w:rsidRPr="007E0BE5">
        <w:rPr>
          <w:rFonts w:ascii="Arial" w:hAnsi="Arial" w:cs="Arial"/>
          <w:sz w:val="24"/>
          <w:szCs w:val="24"/>
        </w:rPr>
        <w:t>ecreased federal funding would lead to less funding for Milwaukee County’s child supp</w:t>
      </w:r>
      <w:r w:rsidR="0076016D">
        <w:rPr>
          <w:rFonts w:ascii="Arial" w:hAnsi="Arial" w:cs="Arial"/>
          <w:sz w:val="24"/>
          <w:szCs w:val="24"/>
        </w:rPr>
        <w:t xml:space="preserve">ort agency which </w:t>
      </w:r>
      <w:r w:rsidR="008350F0" w:rsidRPr="007E0BE5">
        <w:rPr>
          <w:rFonts w:ascii="Arial" w:hAnsi="Arial" w:cs="Arial"/>
          <w:sz w:val="24"/>
          <w:szCs w:val="24"/>
        </w:rPr>
        <w:t xml:space="preserve">could lead to reductions in child support enforcement staff and services and reduced child support collections; and </w:t>
      </w:r>
    </w:p>
    <w:p w:rsidR="008350F0" w:rsidRPr="007E0BE5" w:rsidRDefault="008350F0" w:rsidP="007E0BE5">
      <w:pPr>
        <w:spacing w:after="0" w:line="240" w:lineRule="auto"/>
        <w:rPr>
          <w:rFonts w:ascii="Arial" w:hAnsi="Arial" w:cs="Arial"/>
          <w:sz w:val="24"/>
          <w:szCs w:val="24"/>
        </w:rPr>
      </w:pPr>
    </w:p>
    <w:p w:rsidR="008350F0" w:rsidRPr="007E0BE5" w:rsidRDefault="007E0BE5" w:rsidP="007E0BE5">
      <w:pPr>
        <w:spacing w:after="0" w:line="240" w:lineRule="auto"/>
        <w:ind w:firstLine="720"/>
        <w:rPr>
          <w:rFonts w:ascii="Arial" w:hAnsi="Arial" w:cs="Arial"/>
          <w:sz w:val="24"/>
          <w:szCs w:val="24"/>
        </w:rPr>
      </w:pPr>
      <w:r>
        <w:rPr>
          <w:rFonts w:ascii="Arial" w:hAnsi="Arial" w:cs="Arial"/>
          <w:sz w:val="24"/>
          <w:szCs w:val="24"/>
        </w:rPr>
        <w:t>WHEREAS, n</w:t>
      </w:r>
      <w:r w:rsidR="008350F0" w:rsidRPr="007E0BE5">
        <w:rPr>
          <w:rFonts w:ascii="Arial" w:hAnsi="Arial" w:cs="Arial"/>
          <w:sz w:val="24"/>
          <w:szCs w:val="24"/>
        </w:rPr>
        <w:t>ew state investments in child support are amplifie</w:t>
      </w:r>
      <w:r>
        <w:rPr>
          <w:rFonts w:ascii="Arial" w:hAnsi="Arial" w:cs="Arial"/>
          <w:sz w:val="24"/>
          <w:szCs w:val="24"/>
        </w:rPr>
        <w:t>d by a generous federal match, that is, e</w:t>
      </w:r>
      <w:r w:rsidR="008350F0" w:rsidRPr="007E0BE5">
        <w:rPr>
          <w:rFonts w:ascii="Arial" w:hAnsi="Arial" w:cs="Arial"/>
          <w:sz w:val="24"/>
          <w:szCs w:val="24"/>
        </w:rPr>
        <w:t>very $1 of state GPR invested in the Child Support Program generates $2 in federal matching funds; now therefore,</w:t>
      </w:r>
    </w:p>
    <w:p w:rsidR="008350F0" w:rsidRPr="007E0BE5" w:rsidRDefault="008350F0" w:rsidP="007E0BE5">
      <w:pPr>
        <w:spacing w:after="0" w:line="240" w:lineRule="auto"/>
        <w:rPr>
          <w:rFonts w:ascii="Arial" w:hAnsi="Arial" w:cs="Arial"/>
          <w:sz w:val="24"/>
          <w:szCs w:val="24"/>
        </w:rPr>
      </w:pPr>
    </w:p>
    <w:p w:rsidR="00F76493" w:rsidRPr="007E0BE5" w:rsidRDefault="00F76493" w:rsidP="00F76493">
      <w:pPr>
        <w:spacing w:after="0" w:line="240" w:lineRule="auto"/>
        <w:ind w:firstLine="720"/>
        <w:rPr>
          <w:rFonts w:ascii="Arial" w:hAnsi="Arial" w:cs="Arial"/>
          <w:sz w:val="24"/>
          <w:szCs w:val="24"/>
        </w:rPr>
      </w:pPr>
      <w:r w:rsidRPr="00393847">
        <w:rPr>
          <w:rFonts w:ascii="Arial" w:hAnsi="Arial" w:cs="Arial"/>
          <w:sz w:val="24"/>
          <w:szCs w:val="24"/>
        </w:rPr>
        <w:t xml:space="preserve">WHEREAS, the Committee on </w:t>
      </w:r>
      <w:r>
        <w:rPr>
          <w:rFonts w:ascii="Arial" w:hAnsi="Arial" w:cs="Arial"/>
          <w:sz w:val="24"/>
          <w:szCs w:val="24"/>
        </w:rPr>
        <w:t>_____________</w:t>
      </w:r>
      <w:r w:rsidRPr="00393847">
        <w:rPr>
          <w:rFonts w:ascii="Arial" w:hAnsi="Arial" w:cs="Arial"/>
          <w:sz w:val="24"/>
          <w:szCs w:val="24"/>
        </w:rPr>
        <w:t xml:space="preserve">, at its meeting of </w:t>
      </w:r>
      <w:r>
        <w:rPr>
          <w:rFonts w:ascii="Arial" w:hAnsi="Arial" w:cs="Arial"/>
          <w:sz w:val="24"/>
          <w:szCs w:val="24"/>
        </w:rPr>
        <w:t>March __</w:t>
      </w:r>
      <w:r w:rsidRPr="00393847">
        <w:rPr>
          <w:rFonts w:ascii="Arial" w:hAnsi="Arial" w:cs="Arial"/>
          <w:sz w:val="24"/>
          <w:szCs w:val="24"/>
        </w:rPr>
        <w:t>, 2019, rec</w:t>
      </w:r>
      <w:r>
        <w:rPr>
          <w:rFonts w:ascii="Arial" w:hAnsi="Arial" w:cs="Arial"/>
          <w:sz w:val="24"/>
          <w:szCs w:val="24"/>
        </w:rPr>
        <w:t>ommended adoption of File No. 19</w:t>
      </w:r>
      <w:r w:rsidRPr="00393847">
        <w:rPr>
          <w:rFonts w:ascii="Arial" w:hAnsi="Arial" w:cs="Arial"/>
          <w:sz w:val="24"/>
          <w:szCs w:val="24"/>
        </w:rPr>
        <w:t>-</w:t>
      </w:r>
      <w:r w:rsidR="00E77B19">
        <w:rPr>
          <w:rFonts w:ascii="Arial" w:hAnsi="Arial" w:cs="Arial"/>
          <w:sz w:val="24"/>
          <w:szCs w:val="24"/>
        </w:rPr>
        <w:t>219</w:t>
      </w:r>
      <w:bookmarkStart w:id="0" w:name="_GoBack"/>
      <w:bookmarkEnd w:id="0"/>
      <w:r w:rsidRPr="00393847">
        <w:rPr>
          <w:rFonts w:ascii="Arial" w:hAnsi="Arial" w:cs="Arial"/>
          <w:sz w:val="24"/>
          <w:szCs w:val="24"/>
        </w:rPr>
        <w:t>; now, therefore,</w:t>
      </w:r>
    </w:p>
    <w:p w:rsidR="00F76493" w:rsidRDefault="00F76493" w:rsidP="007E0BE5">
      <w:pPr>
        <w:spacing w:after="0" w:line="240" w:lineRule="auto"/>
        <w:ind w:firstLine="720"/>
        <w:rPr>
          <w:rFonts w:ascii="Arial" w:hAnsi="Arial" w:cs="Arial"/>
          <w:sz w:val="24"/>
          <w:szCs w:val="24"/>
        </w:rPr>
      </w:pPr>
    </w:p>
    <w:p w:rsidR="008350F0" w:rsidRPr="007E0BE5" w:rsidRDefault="008350F0" w:rsidP="007E0BE5">
      <w:pPr>
        <w:spacing w:after="0" w:line="240" w:lineRule="auto"/>
        <w:ind w:firstLine="720"/>
        <w:rPr>
          <w:rFonts w:ascii="Arial" w:hAnsi="Arial" w:cs="Arial"/>
          <w:sz w:val="24"/>
          <w:szCs w:val="24"/>
        </w:rPr>
      </w:pPr>
      <w:r w:rsidRPr="007E0BE5">
        <w:rPr>
          <w:rFonts w:ascii="Arial" w:hAnsi="Arial" w:cs="Arial"/>
          <w:sz w:val="24"/>
          <w:szCs w:val="24"/>
        </w:rPr>
        <w:t>BE IT RESOLVED</w:t>
      </w:r>
      <w:r w:rsidR="007E0BE5">
        <w:rPr>
          <w:rFonts w:ascii="Arial" w:hAnsi="Arial" w:cs="Arial"/>
          <w:sz w:val="24"/>
          <w:szCs w:val="24"/>
        </w:rPr>
        <w:t>,</w:t>
      </w:r>
      <w:r w:rsidRPr="007E0BE5">
        <w:rPr>
          <w:rFonts w:ascii="Arial" w:hAnsi="Arial" w:cs="Arial"/>
          <w:sz w:val="24"/>
          <w:szCs w:val="24"/>
        </w:rPr>
        <w:t xml:space="preserve"> that the Milwaukee County Board of Supervisors respectfully requests that state funding for county child support agencies be increased by $1.5 million GPR in each fiscal year of the 2019-21 Wisconsin state budget, which will generate approximately $3 million in additional federal funding each year</w:t>
      </w:r>
      <w:r w:rsidR="007E0BE5">
        <w:rPr>
          <w:rFonts w:ascii="Arial" w:hAnsi="Arial" w:cs="Arial"/>
          <w:sz w:val="24"/>
          <w:szCs w:val="24"/>
        </w:rPr>
        <w:t xml:space="preserve">, an </w:t>
      </w:r>
      <w:r w:rsidRPr="007E0BE5">
        <w:rPr>
          <w:rFonts w:ascii="Arial" w:hAnsi="Arial" w:cs="Arial"/>
          <w:sz w:val="24"/>
          <w:szCs w:val="24"/>
        </w:rPr>
        <w:t xml:space="preserve">investment </w:t>
      </w:r>
      <w:r w:rsidR="007E0BE5">
        <w:rPr>
          <w:rFonts w:ascii="Arial" w:hAnsi="Arial" w:cs="Arial"/>
          <w:sz w:val="24"/>
          <w:szCs w:val="24"/>
        </w:rPr>
        <w:t xml:space="preserve">that </w:t>
      </w:r>
      <w:r w:rsidRPr="007E0BE5">
        <w:rPr>
          <w:rFonts w:ascii="Arial" w:hAnsi="Arial" w:cs="Arial"/>
          <w:sz w:val="24"/>
          <w:szCs w:val="24"/>
        </w:rPr>
        <w:t>will ensure that counties can continue to effectively provide economic support to our childre</w:t>
      </w:r>
      <w:r w:rsidR="007E0BE5">
        <w:rPr>
          <w:rFonts w:ascii="Arial" w:hAnsi="Arial" w:cs="Arial"/>
          <w:sz w:val="24"/>
          <w:szCs w:val="24"/>
        </w:rPr>
        <w:t xml:space="preserve">n; and </w:t>
      </w:r>
    </w:p>
    <w:p w:rsidR="008350F0" w:rsidRPr="007E0BE5" w:rsidRDefault="008350F0" w:rsidP="007E0BE5">
      <w:pPr>
        <w:spacing w:after="0" w:line="240" w:lineRule="auto"/>
        <w:rPr>
          <w:rFonts w:ascii="Arial" w:hAnsi="Arial" w:cs="Arial"/>
          <w:sz w:val="24"/>
          <w:szCs w:val="24"/>
        </w:rPr>
      </w:pPr>
    </w:p>
    <w:p w:rsidR="00BE4AE9" w:rsidRPr="007E0BE5" w:rsidRDefault="008350F0" w:rsidP="007E0BE5">
      <w:pPr>
        <w:spacing w:after="0" w:line="240" w:lineRule="auto"/>
        <w:ind w:firstLine="720"/>
        <w:rPr>
          <w:rFonts w:ascii="Arial" w:hAnsi="Arial" w:cs="Arial"/>
          <w:sz w:val="24"/>
          <w:szCs w:val="24"/>
        </w:rPr>
      </w:pPr>
      <w:r w:rsidRPr="007E0BE5">
        <w:rPr>
          <w:rFonts w:ascii="Arial" w:hAnsi="Arial" w:cs="Arial"/>
          <w:sz w:val="24"/>
          <w:szCs w:val="24"/>
        </w:rPr>
        <w:t>BE IT FURTHER RESOLVED</w:t>
      </w:r>
      <w:r w:rsidR="007E0BE5">
        <w:rPr>
          <w:rFonts w:ascii="Arial" w:hAnsi="Arial" w:cs="Arial"/>
          <w:sz w:val="24"/>
          <w:szCs w:val="24"/>
        </w:rPr>
        <w:t>,</w:t>
      </w:r>
      <w:r w:rsidRPr="007E0BE5">
        <w:rPr>
          <w:rFonts w:ascii="Arial" w:hAnsi="Arial" w:cs="Arial"/>
          <w:sz w:val="24"/>
          <w:szCs w:val="24"/>
        </w:rPr>
        <w:t xml:space="preserve"> a copy of this resolution </w:t>
      </w:r>
      <w:r w:rsidR="007E0BE5">
        <w:rPr>
          <w:rFonts w:ascii="Arial" w:hAnsi="Arial" w:cs="Arial"/>
          <w:sz w:val="24"/>
          <w:szCs w:val="24"/>
        </w:rPr>
        <w:t xml:space="preserve">shall </w:t>
      </w:r>
      <w:r w:rsidRPr="007E0BE5">
        <w:rPr>
          <w:rFonts w:ascii="Arial" w:hAnsi="Arial" w:cs="Arial"/>
          <w:sz w:val="24"/>
          <w:szCs w:val="24"/>
        </w:rPr>
        <w:t>be forwarded by the County Clerk to the Governor of the State of Wisconsin, State Senators and State Representatives representing Milwaukee County, the Secretary of the Wisconsin Department of Administration, and the Wisconsin Counties Association for consideration.</w:t>
      </w:r>
    </w:p>
    <w:sectPr w:rsidR="00BE4AE9" w:rsidRPr="007E0BE5" w:rsidSect="00A7262A">
      <w:footerReference w:type="default" r:id="rId6"/>
      <w:pgSz w:w="12240" w:h="15840"/>
      <w:pgMar w:top="1440" w:right="720" w:bottom="1440" w:left="216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36C" w:rsidRDefault="0072336C" w:rsidP="00A7262A">
      <w:pPr>
        <w:spacing w:after="0" w:line="240" w:lineRule="auto"/>
      </w:pPr>
      <w:r>
        <w:separator/>
      </w:r>
    </w:p>
  </w:endnote>
  <w:endnote w:type="continuationSeparator" w:id="0">
    <w:p w:rsidR="0072336C" w:rsidRDefault="0072336C" w:rsidP="00A7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347664"/>
      <w:docPartObj>
        <w:docPartGallery w:val="Page Numbers (Bottom of Page)"/>
        <w:docPartUnique/>
      </w:docPartObj>
    </w:sdtPr>
    <w:sdtEndPr>
      <w:rPr>
        <w:noProof/>
      </w:rPr>
    </w:sdtEndPr>
    <w:sdtContent>
      <w:p w:rsidR="00A7262A" w:rsidRDefault="00A7262A">
        <w:pPr>
          <w:pStyle w:val="Footer"/>
          <w:jc w:val="center"/>
        </w:pPr>
        <w:r>
          <w:fldChar w:fldCharType="begin"/>
        </w:r>
        <w:r>
          <w:instrText xml:space="preserve"> PAGE   \* MERGEFORMAT </w:instrText>
        </w:r>
        <w:r>
          <w:fldChar w:fldCharType="separate"/>
        </w:r>
        <w:r w:rsidR="0076016D">
          <w:rPr>
            <w:noProof/>
          </w:rPr>
          <w:t>2</w:t>
        </w:r>
        <w:r>
          <w:rPr>
            <w:noProof/>
          </w:rPr>
          <w:fldChar w:fldCharType="end"/>
        </w:r>
      </w:p>
    </w:sdtContent>
  </w:sdt>
  <w:p w:rsidR="00A7262A" w:rsidRDefault="00A72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36C" w:rsidRDefault="0072336C" w:rsidP="00A7262A">
      <w:pPr>
        <w:spacing w:after="0" w:line="240" w:lineRule="auto"/>
      </w:pPr>
      <w:r>
        <w:separator/>
      </w:r>
    </w:p>
  </w:footnote>
  <w:footnote w:type="continuationSeparator" w:id="0">
    <w:p w:rsidR="0072336C" w:rsidRDefault="0072336C" w:rsidP="00A726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D4E"/>
    <w:rsid w:val="00002955"/>
    <w:rsid w:val="0003639F"/>
    <w:rsid w:val="00056F52"/>
    <w:rsid w:val="00071B5E"/>
    <w:rsid w:val="000C3BE5"/>
    <w:rsid w:val="000D7AA0"/>
    <w:rsid w:val="000E600E"/>
    <w:rsid w:val="000E64B2"/>
    <w:rsid w:val="00121FCD"/>
    <w:rsid w:val="001705F1"/>
    <w:rsid w:val="00170DC0"/>
    <w:rsid w:val="001D3FE1"/>
    <w:rsid w:val="001E62EC"/>
    <w:rsid w:val="002249D5"/>
    <w:rsid w:val="002419BA"/>
    <w:rsid w:val="0025536F"/>
    <w:rsid w:val="002623AE"/>
    <w:rsid w:val="00323A02"/>
    <w:rsid w:val="00346251"/>
    <w:rsid w:val="003B1F29"/>
    <w:rsid w:val="003D301D"/>
    <w:rsid w:val="0044768A"/>
    <w:rsid w:val="00456CC9"/>
    <w:rsid w:val="004860E6"/>
    <w:rsid w:val="00500A97"/>
    <w:rsid w:val="00501F2D"/>
    <w:rsid w:val="00517F34"/>
    <w:rsid w:val="00550BB9"/>
    <w:rsid w:val="00691549"/>
    <w:rsid w:val="0072336C"/>
    <w:rsid w:val="007326BC"/>
    <w:rsid w:val="0076016D"/>
    <w:rsid w:val="00767629"/>
    <w:rsid w:val="007835B8"/>
    <w:rsid w:val="007A258E"/>
    <w:rsid w:val="007B622A"/>
    <w:rsid w:val="007E0BE5"/>
    <w:rsid w:val="00810D4E"/>
    <w:rsid w:val="0081585E"/>
    <w:rsid w:val="008350F0"/>
    <w:rsid w:val="00890ADF"/>
    <w:rsid w:val="00895F80"/>
    <w:rsid w:val="00896394"/>
    <w:rsid w:val="008B58E9"/>
    <w:rsid w:val="008F53C8"/>
    <w:rsid w:val="0090491F"/>
    <w:rsid w:val="00930878"/>
    <w:rsid w:val="009E4A5D"/>
    <w:rsid w:val="00A045E4"/>
    <w:rsid w:val="00A22DA7"/>
    <w:rsid w:val="00A32AE6"/>
    <w:rsid w:val="00A7262A"/>
    <w:rsid w:val="00B15A81"/>
    <w:rsid w:val="00BA6E4F"/>
    <w:rsid w:val="00BE4AE9"/>
    <w:rsid w:val="00C34EBC"/>
    <w:rsid w:val="00C7596E"/>
    <w:rsid w:val="00CE700C"/>
    <w:rsid w:val="00CF13E4"/>
    <w:rsid w:val="00D24233"/>
    <w:rsid w:val="00D55874"/>
    <w:rsid w:val="00DA47A2"/>
    <w:rsid w:val="00DB6E80"/>
    <w:rsid w:val="00DD5416"/>
    <w:rsid w:val="00DE1FCB"/>
    <w:rsid w:val="00DF3786"/>
    <w:rsid w:val="00E02BFA"/>
    <w:rsid w:val="00E05BB9"/>
    <w:rsid w:val="00E115CF"/>
    <w:rsid w:val="00E624D2"/>
    <w:rsid w:val="00E725C9"/>
    <w:rsid w:val="00E77B19"/>
    <w:rsid w:val="00EB264D"/>
    <w:rsid w:val="00F22129"/>
    <w:rsid w:val="00F3767F"/>
    <w:rsid w:val="00F76493"/>
    <w:rsid w:val="00F9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125D"/>
  <w15:docId w15:val="{1A82C1E6-36B4-4882-BE86-C0AC7807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350F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D4E"/>
    <w:pPr>
      <w:spacing w:after="0" w:line="240" w:lineRule="auto"/>
    </w:pPr>
    <w:rPr>
      <w:rFonts w:eastAsiaTheme="minorEastAsia"/>
    </w:rPr>
  </w:style>
  <w:style w:type="character" w:styleId="LineNumber">
    <w:name w:val="line number"/>
    <w:basedOn w:val="DefaultParagraphFont"/>
    <w:uiPriority w:val="99"/>
    <w:semiHidden/>
    <w:unhideWhenUsed/>
    <w:rsid w:val="00810D4E"/>
  </w:style>
  <w:style w:type="paragraph" w:styleId="Header">
    <w:name w:val="header"/>
    <w:basedOn w:val="Normal"/>
    <w:link w:val="HeaderChar"/>
    <w:uiPriority w:val="99"/>
    <w:unhideWhenUsed/>
    <w:rsid w:val="00A72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62A"/>
  </w:style>
  <w:style w:type="paragraph" w:styleId="Footer">
    <w:name w:val="footer"/>
    <w:basedOn w:val="Normal"/>
    <w:link w:val="FooterChar"/>
    <w:uiPriority w:val="99"/>
    <w:unhideWhenUsed/>
    <w:rsid w:val="00A72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62A"/>
  </w:style>
  <w:style w:type="character" w:customStyle="1" w:styleId="Heading1Char">
    <w:name w:val="Heading 1 Char"/>
    <w:basedOn w:val="DefaultParagraphFont"/>
    <w:link w:val="Heading1"/>
    <w:rsid w:val="008350F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48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Milwaukee County</dc:creator>
  <cp:keywords/>
  <dc:description/>
  <cp:lastModifiedBy>Berry, Cheryl</cp:lastModifiedBy>
  <cp:revision>4</cp:revision>
  <dcterms:created xsi:type="dcterms:W3CDTF">2019-02-04T22:58:00Z</dcterms:created>
  <dcterms:modified xsi:type="dcterms:W3CDTF">2019-02-05T20:38:00Z</dcterms:modified>
</cp:coreProperties>
</file>