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29" w:rsidRDefault="00A66429" w:rsidP="00A66429">
      <w:pPr>
        <w:jc w:val="right"/>
        <w:rPr>
          <w:rFonts w:ascii="CG Omega" w:hAnsi="CG Omega"/>
        </w:rPr>
      </w:pPr>
      <w:r>
        <w:rPr>
          <w:rFonts w:ascii="CG Omega" w:hAnsi="CG Omega"/>
        </w:rPr>
        <w:t>File No. ___</w:t>
      </w:r>
    </w:p>
    <w:p w:rsidR="00A66429" w:rsidRDefault="00A66429" w:rsidP="00A66429">
      <w:pPr>
        <w:jc w:val="right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(Journal</w:t>
      </w:r>
      <w:proofErr w:type="gramStart"/>
      <w:r>
        <w:rPr>
          <w:rFonts w:ascii="CG Omega" w:hAnsi="CG Omega"/>
        </w:rPr>
        <w:t>,_</w:t>
      </w:r>
      <w:proofErr w:type="gramEnd"/>
      <w:r>
        <w:rPr>
          <w:rFonts w:ascii="CG Omega" w:hAnsi="CG Omega"/>
        </w:rPr>
        <w:t>__)</w:t>
      </w:r>
    </w:p>
    <w:p w:rsidR="00A66429" w:rsidRDefault="00A66429" w:rsidP="00A66429">
      <w:pPr>
        <w:rPr>
          <w:rFonts w:ascii="CG Omega" w:hAnsi="CG Omega"/>
        </w:rPr>
      </w:pPr>
    </w:p>
    <w:p w:rsidR="00F06FA7" w:rsidRPr="008D65F0" w:rsidRDefault="00A66429" w:rsidP="00A66429">
      <w:pPr>
        <w:pStyle w:val="BodyText"/>
        <w:rPr>
          <w:rFonts w:ascii="Times New Roman" w:hAnsi="Times New Roman"/>
          <w:sz w:val="24"/>
          <w:szCs w:val="24"/>
        </w:rPr>
      </w:pPr>
      <w:r>
        <w:t xml:space="preserve">(ITEM NO. __)  </w:t>
      </w:r>
      <w:r>
        <w:rPr>
          <w:rFonts w:ascii="Bookman Old Style" w:hAnsi="Bookman Old Style"/>
          <w:color w:val="000000"/>
        </w:rPr>
        <w:t xml:space="preserve">From the </w:t>
      </w:r>
      <w:r w:rsidR="00F06FA7" w:rsidRPr="008D65F0">
        <w:rPr>
          <w:rFonts w:ascii="Times New Roman" w:hAnsi="Times New Roman"/>
          <w:sz w:val="24"/>
          <w:szCs w:val="24"/>
        </w:rPr>
        <w:t xml:space="preserve">Director of </w:t>
      </w:r>
      <w:r w:rsidR="002E3D34">
        <w:rPr>
          <w:rFonts w:ascii="Times New Roman" w:hAnsi="Times New Roman"/>
          <w:sz w:val="24"/>
          <w:szCs w:val="24"/>
        </w:rPr>
        <w:t>My Choice</w:t>
      </w:r>
      <w:r w:rsidR="00F06FA7" w:rsidRPr="008D65F0">
        <w:rPr>
          <w:rFonts w:ascii="Times New Roman" w:hAnsi="Times New Roman"/>
          <w:sz w:val="24"/>
          <w:szCs w:val="24"/>
        </w:rPr>
        <w:t xml:space="preserve"> Family Care to</w:t>
      </w:r>
      <w:bookmarkStart w:id="0" w:name="_GoBack"/>
      <w:bookmarkEnd w:id="0"/>
      <w:r w:rsidR="00F06FA7" w:rsidRPr="008D65F0">
        <w:rPr>
          <w:rFonts w:ascii="Times New Roman" w:hAnsi="Times New Roman"/>
          <w:sz w:val="24"/>
          <w:szCs w:val="24"/>
        </w:rPr>
        <w:t xml:space="preserve"> </w:t>
      </w:r>
      <w:r w:rsidR="00035ACF">
        <w:rPr>
          <w:rFonts w:ascii="Times New Roman" w:hAnsi="Times New Roman"/>
          <w:sz w:val="24"/>
          <w:szCs w:val="24"/>
        </w:rPr>
        <w:t xml:space="preserve">amend the </w:t>
      </w:r>
      <w:r w:rsidR="00F06FA7" w:rsidRPr="008D65F0">
        <w:rPr>
          <w:rFonts w:ascii="Times New Roman" w:hAnsi="Times New Roman"/>
          <w:sz w:val="24"/>
          <w:szCs w:val="24"/>
        </w:rPr>
        <w:t xml:space="preserve">Professional Services Contract with Wisconsin Physicians Services </w:t>
      </w:r>
      <w:r w:rsidR="008D65F0" w:rsidRPr="008D65F0">
        <w:rPr>
          <w:rFonts w:ascii="Times New Roman" w:hAnsi="Times New Roman"/>
          <w:sz w:val="24"/>
          <w:szCs w:val="24"/>
        </w:rPr>
        <w:t xml:space="preserve">Insurance Company </w:t>
      </w:r>
      <w:r w:rsidR="00F06FA7" w:rsidRPr="008D65F0">
        <w:rPr>
          <w:rFonts w:ascii="Times New Roman" w:hAnsi="Times New Roman"/>
          <w:sz w:val="24"/>
          <w:szCs w:val="24"/>
        </w:rPr>
        <w:t xml:space="preserve">(WPS) </w:t>
      </w:r>
      <w:r w:rsidR="00EE21BE">
        <w:rPr>
          <w:rFonts w:ascii="Times New Roman" w:hAnsi="Times New Roman"/>
          <w:sz w:val="24"/>
          <w:szCs w:val="24"/>
        </w:rPr>
        <w:t>which</w:t>
      </w:r>
      <w:r w:rsidR="00EE21BE" w:rsidRPr="008D65F0">
        <w:rPr>
          <w:rFonts w:ascii="Times New Roman" w:hAnsi="Times New Roman"/>
          <w:sz w:val="24"/>
          <w:szCs w:val="24"/>
        </w:rPr>
        <w:t xml:space="preserve"> </w:t>
      </w:r>
      <w:r w:rsidR="00F06FA7" w:rsidRPr="008D65F0">
        <w:rPr>
          <w:rFonts w:ascii="Times New Roman" w:hAnsi="Times New Roman"/>
          <w:sz w:val="24"/>
          <w:szCs w:val="24"/>
        </w:rPr>
        <w:t>provide</w:t>
      </w:r>
      <w:r w:rsidR="00EE21BE">
        <w:rPr>
          <w:rFonts w:ascii="Times New Roman" w:hAnsi="Times New Roman"/>
          <w:sz w:val="24"/>
          <w:szCs w:val="24"/>
        </w:rPr>
        <w:t>s</w:t>
      </w:r>
      <w:r w:rsidR="00F06FA7" w:rsidRPr="008D65F0">
        <w:rPr>
          <w:rFonts w:ascii="Times New Roman" w:hAnsi="Times New Roman"/>
          <w:sz w:val="24"/>
          <w:szCs w:val="24"/>
        </w:rPr>
        <w:t xml:space="preserve"> Third Party Administration Services</w:t>
      </w:r>
      <w:r w:rsidR="00447221" w:rsidRPr="008D65F0">
        <w:rPr>
          <w:rFonts w:ascii="Times New Roman" w:hAnsi="Times New Roman"/>
          <w:sz w:val="24"/>
          <w:szCs w:val="24"/>
        </w:rPr>
        <w:t xml:space="preserve"> (TPA)</w:t>
      </w:r>
      <w:r w:rsidR="00F06FA7" w:rsidRPr="008D65F0">
        <w:rPr>
          <w:rFonts w:ascii="Times New Roman" w:hAnsi="Times New Roman"/>
          <w:sz w:val="24"/>
          <w:szCs w:val="24"/>
        </w:rPr>
        <w:t xml:space="preserve"> </w:t>
      </w:r>
      <w:r w:rsidR="00EE21BE">
        <w:rPr>
          <w:rFonts w:ascii="Times New Roman" w:hAnsi="Times New Roman"/>
          <w:sz w:val="24"/>
          <w:szCs w:val="24"/>
        </w:rPr>
        <w:t xml:space="preserve">and </w:t>
      </w:r>
      <w:r w:rsidR="006C0928">
        <w:rPr>
          <w:rFonts w:ascii="Times New Roman" w:hAnsi="Times New Roman"/>
          <w:sz w:val="24"/>
          <w:szCs w:val="24"/>
        </w:rPr>
        <w:t>that is in effect</w:t>
      </w:r>
      <w:r w:rsidR="006C0928" w:rsidRPr="008D65F0">
        <w:rPr>
          <w:rFonts w:ascii="Times New Roman" w:hAnsi="Times New Roman"/>
          <w:sz w:val="24"/>
          <w:szCs w:val="24"/>
        </w:rPr>
        <w:t xml:space="preserve"> </w:t>
      </w:r>
      <w:r w:rsidR="00080532" w:rsidRPr="008D65F0">
        <w:rPr>
          <w:rFonts w:ascii="Times New Roman" w:hAnsi="Times New Roman"/>
          <w:sz w:val="24"/>
          <w:szCs w:val="24"/>
        </w:rPr>
        <w:t>Janu</w:t>
      </w:r>
      <w:r w:rsidR="005A4935" w:rsidRPr="008D65F0">
        <w:rPr>
          <w:rFonts w:ascii="Times New Roman" w:hAnsi="Times New Roman"/>
          <w:sz w:val="24"/>
          <w:szCs w:val="24"/>
        </w:rPr>
        <w:t>ary 1, 201</w:t>
      </w:r>
      <w:r w:rsidR="008D65F0" w:rsidRPr="008D65F0">
        <w:rPr>
          <w:rFonts w:ascii="Times New Roman" w:hAnsi="Times New Roman"/>
          <w:sz w:val="24"/>
          <w:szCs w:val="24"/>
        </w:rPr>
        <w:t>5 through December 31, 2019</w:t>
      </w:r>
      <w:r w:rsidR="00080532" w:rsidRPr="008D65F0">
        <w:rPr>
          <w:rFonts w:ascii="Times New Roman" w:hAnsi="Times New Roman"/>
          <w:sz w:val="24"/>
          <w:szCs w:val="24"/>
        </w:rPr>
        <w:t xml:space="preserve">; </w:t>
      </w:r>
      <w:r w:rsidR="00035ACF">
        <w:rPr>
          <w:rFonts w:ascii="Times New Roman" w:hAnsi="Times New Roman"/>
          <w:sz w:val="24"/>
          <w:szCs w:val="24"/>
        </w:rPr>
        <w:t xml:space="preserve">to increase the amount </w:t>
      </w:r>
      <w:r w:rsidR="00A1071F">
        <w:rPr>
          <w:rFonts w:ascii="Times New Roman" w:hAnsi="Times New Roman"/>
          <w:sz w:val="24"/>
          <w:szCs w:val="24"/>
        </w:rPr>
        <w:t>of the vendor services fees limit</w:t>
      </w:r>
      <w:r w:rsidR="006C0928">
        <w:rPr>
          <w:rFonts w:ascii="Times New Roman" w:hAnsi="Times New Roman"/>
          <w:sz w:val="24"/>
          <w:szCs w:val="24"/>
        </w:rPr>
        <w:t xml:space="preserve"> for 2015 in the </w:t>
      </w:r>
      <w:r w:rsidR="006C0928" w:rsidRPr="00EE21BE">
        <w:rPr>
          <w:rFonts w:ascii="Times New Roman" w:hAnsi="Times New Roman"/>
          <w:sz w:val="24"/>
          <w:szCs w:val="24"/>
        </w:rPr>
        <w:t>amount of</w:t>
      </w:r>
      <w:r w:rsidR="00A1071F" w:rsidRPr="00EE21BE">
        <w:rPr>
          <w:rFonts w:ascii="Times New Roman" w:hAnsi="Times New Roman"/>
          <w:sz w:val="24"/>
          <w:szCs w:val="24"/>
        </w:rPr>
        <w:t xml:space="preserve"> </w:t>
      </w:r>
      <w:r w:rsidR="00EE21BE" w:rsidRPr="00EE21BE">
        <w:rPr>
          <w:rFonts w:ascii="Times New Roman" w:hAnsi="Times New Roman"/>
          <w:sz w:val="23"/>
        </w:rPr>
        <w:t>$63,484:</w:t>
      </w:r>
    </w:p>
    <w:p w:rsidR="00F06FA7" w:rsidRDefault="00F06FA7" w:rsidP="00AC27AC">
      <w:pPr>
        <w:pStyle w:val="Default"/>
      </w:pPr>
    </w:p>
    <w:p w:rsidR="00225010" w:rsidRDefault="00225010" w:rsidP="008D65F0">
      <w:pPr>
        <w:pStyle w:val="Default"/>
        <w:spacing w:line="360" w:lineRule="auto"/>
        <w:ind w:firstLine="720"/>
      </w:pPr>
      <w:r>
        <w:t xml:space="preserve">WHEREAS, </w:t>
      </w:r>
      <w:r w:rsidR="00EE21BE">
        <w:t>My Choice</w:t>
      </w:r>
      <w:r>
        <w:t xml:space="preserve"> Family Care </w:t>
      </w:r>
      <w:r w:rsidR="00EE21BE">
        <w:t xml:space="preserve">is certified by the Department of Health Services and permitted by the Office of the Commissioner of Insurance to </w:t>
      </w:r>
      <w:r>
        <w:t xml:space="preserve"> participate as a Managed Care Organization</w:t>
      </w:r>
      <w:r w:rsidR="00080532">
        <w:t xml:space="preserve"> (MCO</w:t>
      </w:r>
      <w:r w:rsidR="000A2456">
        <w:t>)</w:t>
      </w:r>
      <w:r>
        <w:t xml:space="preserve"> under Family Care</w:t>
      </w:r>
      <w:r w:rsidR="00080532">
        <w:t>; and</w:t>
      </w:r>
    </w:p>
    <w:p w:rsidR="009D39D0" w:rsidRDefault="009D39D0" w:rsidP="008D65F0">
      <w:pPr>
        <w:pStyle w:val="Default"/>
        <w:spacing w:line="360" w:lineRule="auto"/>
      </w:pPr>
    </w:p>
    <w:p w:rsidR="00225010" w:rsidRDefault="00225010" w:rsidP="008D65F0">
      <w:pPr>
        <w:pStyle w:val="Default"/>
        <w:spacing w:line="360" w:lineRule="auto"/>
        <w:ind w:firstLine="720"/>
      </w:pPr>
      <w:r>
        <w:t xml:space="preserve">WHEREAS, </w:t>
      </w:r>
      <w:r w:rsidR="00011496">
        <w:t>in August</w:t>
      </w:r>
      <w:r w:rsidR="004152B6">
        <w:t xml:space="preserve"> 2014</w:t>
      </w:r>
      <w:r w:rsidR="007B4E5B">
        <w:t xml:space="preserve"> Milwaukee County Department of Family Care released an</w:t>
      </w:r>
      <w:r w:rsidR="004152B6">
        <w:t xml:space="preserve"> </w:t>
      </w:r>
      <w:r>
        <w:t>RFI</w:t>
      </w:r>
      <w:r w:rsidR="00011496">
        <w:rPr>
          <w:rFonts w:ascii="Arial" w:hAnsi="Arial" w:cs="Arial"/>
          <w:sz w:val="20"/>
          <w:szCs w:val="20"/>
        </w:rPr>
        <w:t xml:space="preserve"> </w:t>
      </w:r>
      <w:r w:rsidR="00011496" w:rsidRPr="00011496">
        <w:t>inviting organizations to submit information on comprehensive strategies for cost effective adjudication and payment of claims for services provided</w:t>
      </w:r>
      <w:r w:rsidR="00011496">
        <w:t xml:space="preserve"> to enrolled members of the MCO; and gauge the interest of TPA providers in contracting with the Department of Family Care for this service; and </w:t>
      </w:r>
    </w:p>
    <w:p w:rsidR="00225010" w:rsidRDefault="00225010" w:rsidP="008D65F0">
      <w:pPr>
        <w:pStyle w:val="Default"/>
        <w:spacing w:line="360" w:lineRule="auto"/>
      </w:pPr>
    </w:p>
    <w:p w:rsidR="00931FAA" w:rsidRDefault="00225010" w:rsidP="001402C5">
      <w:pPr>
        <w:pStyle w:val="Default"/>
        <w:spacing w:line="360" w:lineRule="auto"/>
        <w:ind w:firstLine="720"/>
      </w:pPr>
      <w:r>
        <w:t xml:space="preserve">WHEREAS, </w:t>
      </w:r>
      <w:r w:rsidR="00011496">
        <w:t xml:space="preserve">WPS was one of two TPA providers to respond to the RFI and the only respondent </w:t>
      </w:r>
      <w:r w:rsidR="00253E73">
        <w:t>under contract with the Wisconsin Department of Health Services</w:t>
      </w:r>
      <w:r>
        <w:t xml:space="preserve"> </w:t>
      </w:r>
      <w:r w:rsidR="00011496">
        <w:t>to perform TPA services for Family Care MCOs; and</w:t>
      </w:r>
    </w:p>
    <w:p w:rsidR="001402C5" w:rsidRDefault="001402C5" w:rsidP="001402C5">
      <w:pPr>
        <w:pStyle w:val="Default"/>
        <w:spacing w:line="360" w:lineRule="auto"/>
        <w:ind w:firstLine="720"/>
      </w:pPr>
    </w:p>
    <w:p w:rsidR="00931FAA" w:rsidRDefault="00931FAA" w:rsidP="008D65F0">
      <w:pPr>
        <w:pStyle w:val="Default"/>
        <w:spacing w:line="360" w:lineRule="auto"/>
      </w:pPr>
      <w:r>
        <w:tab/>
      </w:r>
      <w:r w:rsidRPr="00931FAA">
        <w:t>WHEREAS, a</w:t>
      </w:r>
      <w:r>
        <w:t xml:space="preserve">n increase in the 2015 contract limit </w:t>
      </w:r>
      <w:r w:rsidRPr="00931FAA">
        <w:t xml:space="preserve">is necessary </w:t>
      </w:r>
      <w:r>
        <w:t xml:space="preserve">for </w:t>
      </w:r>
      <w:r w:rsidRPr="00931FAA">
        <w:t xml:space="preserve">services rendered to process provider payments for the Family Care program.  </w:t>
      </w:r>
    </w:p>
    <w:p w:rsidR="0003577E" w:rsidRPr="004F224B" w:rsidRDefault="0003577E" w:rsidP="008D65F0">
      <w:pPr>
        <w:pStyle w:val="Default"/>
        <w:spacing w:line="360" w:lineRule="auto"/>
      </w:pPr>
    </w:p>
    <w:p w:rsidR="00225010" w:rsidRDefault="00AC27AC" w:rsidP="000357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224B">
        <w:rPr>
          <w:rFonts w:ascii="Times New Roman" w:hAnsi="Times New Roman" w:cs="Times New Roman"/>
          <w:sz w:val="24"/>
          <w:szCs w:val="24"/>
        </w:rPr>
        <w:t>THEREFORE, BE IT RES</w:t>
      </w:r>
      <w:r w:rsidR="00614DED" w:rsidRPr="004F224B">
        <w:rPr>
          <w:rFonts w:ascii="Times New Roman" w:hAnsi="Times New Roman" w:cs="Times New Roman"/>
          <w:sz w:val="24"/>
          <w:szCs w:val="24"/>
        </w:rPr>
        <w:t>OLVED, t</w:t>
      </w:r>
      <w:r w:rsidRPr="004F224B">
        <w:rPr>
          <w:rFonts w:ascii="Times New Roman" w:hAnsi="Times New Roman" w:cs="Times New Roman"/>
          <w:sz w:val="24"/>
          <w:szCs w:val="24"/>
        </w:rPr>
        <w:t xml:space="preserve">hat the Director of the </w:t>
      </w:r>
      <w:r w:rsidR="006C0928">
        <w:rPr>
          <w:rFonts w:ascii="Times New Roman" w:hAnsi="Times New Roman" w:cs="Times New Roman"/>
          <w:sz w:val="24"/>
          <w:szCs w:val="24"/>
        </w:rPr>
        <w:t>My Choice</w:t>
      </w:r>
      <w:r w:rsidRPr="004F224B">
        <w:rPr>
          <w:rFonts w:ascii="Times New Roman" w:hAnsi="Times New Roman" w:cs="Times New Roman"/>
          <w:sz w:val="24"/>
          <w:szCs w:val="24"/>
        </w:rPr>
        <w:t xml:space="preserve"> Family Care is </w:t>
      </w:r>
      <w:r w:rsidR="00614DED" w:rsidRPr="004F224B">
        <w:rPr>
          <w:rFonts w:ascii="Times New Roman" w:hAnsi="Times New Roman" w:cs="Times New Roman"/>
          <w:sz w:val="24"/>
          <w:szCs w:val="24"/>
        </w:rPr>
        <w:t xml:space="preserve">hereby authorized to </w:t>
      </w:r>
      <w:r w:rsidR="00035ACF">
        <w:rPr>
          <w:rFonts w:ascii="Times New Roman" w:hAnsi="Times New Roman" w:cs="Times New Roman"/>
          <w:sz w:val="24"/>
          <w:szCs w:val="24"/>
        </w:rPr>
        <w:t xml:space="preserve">amend the </w:t>
      </w:r>
      <w:r w:rsidR="00614DED" w:rsidRPr="004F224B">
        <w:rPr>
          <w:rFonts w:ascii="Times New Roman" w:hAnsi="Times New Roman" w:cs="Times New Roman"/>
          <w:sz w:val="24"/>
          <w:szCs w:val="24"/>
        </w:rPr>
        <w:t>contract with Wisconsin Physician Services</w:t>
      </w:r>
      <w:r w:rsidR="0003577E">
        <w:rPr>
          <w:rFonts w:ascii="Times New Roman" w:hAnsi="Times New Roman" w:cs="Times New Roman"/>
          <w:sz w:val="24"/>
          <w:szCs w:val="24"/>
        </w:rPr>
        <w:t xml:space="preserve"> Insurance Company</w:t>
      </w:r>
      <w:r w:rsidR="00614DED" w:rsidRPr="004F224B">
        <w:rPr>
          <w:rFonts w:ascii="Times New Roman" w:hAnsi="Times New Roman" w:cs="Times New Roman"/>
          <w:sz w:val="24"/>
          <w:szCs w:val="24"/>
        </w:rPr>
        <w:t xml:space="preserve"> </w:t>
      </w:r>
      <w:r w:rsidR="00EE21BE">
        <w:rPr>
          <w:rFonts w:ascii="Times New Roman" w:hAnsi="Times New Roman" w:cs="Times New Roman"/>
          <w:sz w:val="24"/>
          <w:szCs w:val="24"/>
        </w:rPr>
        <w:t>that is in effect for</w:t>
      </w:r>
      <w:r w:rsidR="00931FAA">
        <w:rPr>
          <w:rFonts w:ascii="Times New Roman" w:hAnsi="Times New Roman" w:cs="Times New Roman"/>
          <w:sz w:val="24"/>
          <w:szCs w:val="24"/>
        </w:rPr>
        <w:t xml:space="preserve"> </w:t>
      </w:r>
      <w:r w:rsidR="00614DED" w:rsidRPr="004F224B">
        <w:rPr>
          <w:rFonts w:ascii="Times New Roman" w:hAnsi="Times New Roman" w:cs="Times New Roman"/>
          <w:sz w:val="24"/>
          <w:szCs w:val="24"/>
        </w:rPr>
        <w:t>the period of January 1</w:t>
      </w:r>
      <w:r w:rsidR="008D65F0">
        <w:rPr>
          <w:rFonts w:ascii="Times New Roman" w:hAnsi="Times New Roman" w:cs="Times New Roman"/>
          <w:sz w:val="24"/>
          <w:szCs w:val="24"/>
        </w:rPr>
        <w:t>, 2015 through December 31, 2019</w:t>
      </w:r>
      <w:r w:rsidR="00614DED" w:rsidRPr="004F224B">
        <w:rPr>
          <w:rFonts w:ascii="Times New Roman" w:hAnsi="Times New Roman" w:cs="Times New Roman"/>
          <w:sz w:val="24"/>
          <w:szCs w:val="24"/>
        </w:rPr>
        <w:t>,</w:t>
      </w:r>
      <w:r w:rsidR="00857C27" w:rsidRPr="00857C27">
        <w:rPr>
          <w:rFonts w:ascii="Times New Roman" w:hAnsi="Times New Roman" w:cs="Times New Roman"/>
          <w:sz w:val="24"/>
          <w:szCs w:val="24"/>
        </w:rPr>
        <w:t xml:space="preserve"> </w:t>
      </w:r>
      <w:r w:rsidR="00857C27">
        <w:rPr>
          <w:rFonts w:ascii="Times New Roman" w:hAnsi="Times New Roman" w:cs="Times New Roman"/>
          <w:sz w:val="24"/>
          <w:szCs w:val="24"/>
        </w:rPr>
        <w:t xml:space="preserve">to increase the amount of the vendor services fees limit for 2015 in the </w:t>
      </w:r>
      <w:r w:rsidR="00857C27" w:rsidRPr="00EE21BE">
        <w:rPr>
          <w:rFonts w:ascii="Times New Roman" w:hAnsi="Times New Roman" w:cs="Times New Roman"/>
          <w:sz w:val="24"/>
          <w:szCs w:val="24"/>
        </w:rPr>
        <w:t xml:space="preserve">amount of </w:t>
      </w:r>
      <w:r w:rsidR="00857C27" w:rsidRPr="00EE21BE">
        <w:rPr>
          <w:rFonts w:ascii="Times New Roman" w:hAnsi="Times New Roman" w:cs="Times New Roman"/>
          <w:sz w:val="23"/>
        </w:rPr>
        <w:t>$63,484</w:t>
      </w:r>
      <w:r w:rsidR="00614DED" w:rsidRPr="004F224B">
        <w:rPr>
          <w:rFonts w:ascii="Times New Roman" w:hAnsi="Times New Roman" w:cs="Times New Roman"/>
          <w:sz w:val="24"/>
          <w:szCs w:val="24"/>
        </w:rPr>
        <w:t>.</w:t>
      </w:r>
    </w:p>
    <w:p w:rsidR="00225010" w:rsidRPr="004F224B" w:rsidRDefault="00225010" w:rsidP="000357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225010" w:rsidRPr="004F224B" w:rsidSect="008D65F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C"/>
    <w:rsid w:val="000004CA"/>
    <w:rsid w:val="00011496"/>
    <w:rsid w:val="0003577E"/>
    <w:rsid w:val="00035ACF"/>
    <w:rsid w:val="00080532"/>
    <w:rsid w:val="000A2456"/>
    <w:rsid w:val="000A24F5"/>
    <w:rsid w:val="000B0EF0"/>
    <w:rsid w:val="001402C5"/>
    <w:rsid w:val="001A4279"/>
    <w:rsid w:val="00225010"/>
    <w:rsid w:val="00253E73"/>
    <w:rsid w:val="00295CAC"/>
    <w:rsid w:val="002E3D34"/>
    <w:rsid w:val="002F32B6"/>
    <w:rsid w:val="004152B6"/>
    <w:rsid w:val="00447221"/>
    <w:rsid w:val="004F224B"/>
    <w:rsid w:val="00500F00"/>
    <w:rsid w:val="005A4935"/>
    <w:rsid w:val="00614DED"/>
    <w:rsid w:val="00665F0C"/>
    <w:rsid w:val="00675903"/>
    <w:rsid w:val="006C0928"/>
    <w:rsid w:val="007B4E5B"/>
    <w:rsid w:val="00857C27"/>
    <w:rsid w:val="008A2158"/>
    <w:rsid w:val="008A2F07"/>
    <w:rsid w:val="008D65F0"/>
    <w:rsid w:val="00911AD3"/>
    <w:rsid w:val="00931FAA"/>
    <w:rsid w:val="009966E4"/>
    <w:rsid w:val="009D39D0"/>
    <w:rsid w:val="00A10122"/>
    <w:rsid w:val="00A1071F"/>
    <w:rsid w:val="00A66429"/>
    <w:rsid w:val="00AC27AC"/>
    <w:rsid w:val="00BF511A"/>
    <w:rsid w:val="00E85F39"/>
    <w:rsid w:val="00EA2736"/>
    <w:rsid w:val="00ED7B8C"/>
    <w:rsid w:val="00EE21BE"/>
    <w:rsid w:val="00EE45CE"/>
    <w:rsid w:val="00F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6F20C-CA35-48EE-936D-801D2134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A2456"/>
  </w:style>
  <w:style w:type="paragraph" w:styleId="BalloonText">
    <w:name w:val="Balloon Text"/>
    <w:basedOn w:val="Normal"/>
    <w:link w:val="BalloonTextChar"/>
    <w:uiPriority w:val="99"/>
    <w:semiHidden/>
    <w:unhideWhenUsed/>
    <w:rsid w:val="0003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C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A66429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6429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CC64-D291-4C2D-8D68-A0980291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Scharfenberger, Brian</dc:creator>
  <cp:keywords/>
  <dc:description/>
  <cp:lastModifiedBy>Ledger, Maria</cp:lastModifiedBy>
  <cp:revision>4</cp:revision>
  <cp:lastPrinted>2016-02-19T16:34:00Z</cp:lastPrinted>
  <dcterms:created xsi:type="dcterms:W3CDTF">2016-02-17T22:35:00Z</dcterms:created>
  <dcterms:modified xsi:type="dcterms:W3CDTF">2016-02-19T16:47:00Z</dcterms:modified>
</cp:coreProperties>
</file>