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11" w:rsidRDefault="00CD6311" w:rsidP="00CD6311">
      <w:pPr>
        <w:pStyle w:val="NoSpacing"/>
        <w:jc w:val="center"/>
        <w:rPr>
          <w:rFonts w:ascii="Times New Roman" w:hAnsi="Times New Roman" w:cs="Times New Roman"/>
          <w:b/>
        </w:rPr>
      </w:pPr>
      <w:bookmarkStart w:id="0" w:name="_GoBack"/>
      <w:bookmarkEnd w:id="0"/>
      <w:r w:rsidRPr="00CD6311">
        <w:rPr>
          <w:rFonts w:ascii="Times New Roman" w:hAnsi="Times New Roman" w:cs="Times New Roman"/>
          <w:b/>
        </w:rPr>
        <w:t>COUNTY OF MILWAUKEE</w:t>
      </w:r>
    </w:p>
    <w:p w:rsidR="00CD6311" w:rsidRPr="00CD6311" w:rsidRDefault="00CD6311" w:rsidP="00CD6311">
      <w:pPr>
        <w:pStyle w:val="NoSpacing"/>
        <w:jc w:val="center"/>
        <w:rPr>
          <w:rFonts w:ascii="Times New Roman" w:hAnsi="Times New Roman" w:cs="Times New Roman"/>
          <w:b/>
        </w:rPr>
      </w:pPr>
    </w:p>
    <w:p w:rsidR="00CD6311" w:rsidRDefault="00CD6311" w:rsidP="00CD6311">
      <w:pPr>
        <w:tabs>
          <w:tab w:val="center" w:pos="5400"/>
        </w:tabs>
        <w:jc w:val="center"/>
        <w:rPr>
          <w:rFonts w:ascii="Times New Roman" w:hAnsi="Times New Roman"/>
          <w:b/>
          <w:sz w:val="24"/>
          <w:szCs w:val="24"/>
        </w:rPr>
      </w:pPr>
      <w:r w:rsidRPr="00CD6311">
        <w:rPr>
          <w:rFonts w:ascii="Times New Roman" w:hAnsi="Times New Roman"/>
          <w:b/>
          <w:sz w:val="24"/>
          <w:szCs w:val="24"/>
        </w:rPr>
        <w:t>INTER-OFFICE COMMUNICATION</w:t>
      </w:r>
    </w:p>
    <w:p w:rsidR="00D53744" w:rsidRPr="00CD6311" w:rsidRDefault="00D53744" w:rsidP="00CD6311">
      <w:pPr>
        <w:tabs>
          <w:tab w:val="center" w:pos="5400"/>
        </w:tabs>
        <w:jc w:val="center"/>
        <w:rPr>
          <w:rFonts w:ascii="Times New Roman" w:hAnsi="Times New Roman"/>
          <w:sz w:val="24"/>
          <w:szCs w:val="24"/>
        </w:rPr>
      </w:pPr>
    </w:p>
    <w:p w:rsidR="00CD6311" w:rsidRDefault="00CD6311" w:rsidP="00CD6311">
      <w:pPr>
        <w:rPr>
          <w:rFonts w:ascii="Times New Roman" w:hAnsi="Times New Roman"/>
          <w:szCs w:val="24"/>
        </w:rPr>
      </w:pPr>
      <w:r>
        <w:rPr>
          <w:rFonts w:ascii="Times New Roman" w:hAnsi="Times New Roman"/>
          <w:szCs w:val="24"/>
        </w:rPr>
        <w:t>DATE:</w:t>
      </w:r>
      <w:r>
        <w:rPr>
          <w:rFonts w:ascii="Times New Roman" w:hAnsi="Times New Roman"/>
          <w:szCs w:val="24"/>
        </w:rPr>
        <w:tab/>
      </w:r>
      <w:r>
        <w:rPr>
          <w:rFonts w:ascii="Times New Roman" w:hAnsi="Times New Roman"/>
          <w:szCs w:val="24"/>
        </w:rPr>
        <w:tab/>
      </w:r>
      <w:r w:rsidR="004822BB">
        <w:rPr>
          <w:rFonts w:ascii="Times New Roman" w:hAnsi="Times New Roman"/>
          <w:szCs w:val="24"/>
        </w:rPr>
        <w:t>February 17, 2015</w:t>
      </w:r>
    </w:p>
    <w:p w:rsidR="00924058" w:rsidRPr="00924058" w:rsidRDefault="00CD6311" w:rsidP="00924058">
      <w:pPr>
        <w:pStyle w:val="NoSpacing"/>
        <w:rPr>
          <w:rFonts w:ascii="Times New Roman" w:hAnsi="Times New Roman" w:cs="Times New Roman"/>
        </w:rPr>
      </w:pPr>
      <w:r w:rsidRPr="004822BB">
        <w:rPr>
          <w:rFonts w:ascii="Times New Roman" w:hAnsi="Times New Roman"/>
          <w:szCs w:val="24"/>
        </w:rPr>
        <w:t>TO:</w:t>
      </w:r>
      <w:r>
        <w:tab/>
      </w:r>
      <w:r>
        <w:tab/>
      </w:r>
      <w:r w:rsidR="004822BB">
        <w:rPr>
          <w:rFonts w:ascii="Times New Roman" w:hAnsi="Times New Roman" w:cs="Times New Roman"/>
        </w:rPr>
        <w:t xml:space="preserve">Supervisor Marina </w:t>
      </w:r>
      <w:proofErr w:type="spellStart"/>
      <w:r w:rsidR="004822BB">
        <w:rPr>
          <w:rFonts w:ascii="Times New Roman" w:hAnsi="Times New Roman" w:cs="Times New Roman"/>
        </w:rPr>
        <w:t>Dimitrijevic</w:t>
      </w:r>
      <w:proofErr w:type="spellEnd"/>
      <w:r w:rsidR="00924058">
        <w:rPr>
          <w:rFonts w:ascii="Times New Roman" w:hAnsi="Times New Roman" w:cs="Times New Roman"/>
        </w:rPr>
        <w:t xml:space="preserve">, </w:t>
      </w:r>
      <w:r w:rsidR="004822BB">
        <w:rPr>
          <w:rFonts w:ascii="Times New Roman" w:hAnsi="Times New Roman" w:cs="Times New Roman"/>
        </w:rPr>
        <w:t xml:space="preserve">Chair, </w:t>
      </w:r>
      <w:proofErr w:type="gramStart"/>
      <w:r w:rsidR="004822BB">
        <w:rPr>
          <w:rFonts w:ascii="Times New Roman" w:hAnsi="Times New Roman" w:cs="Times New Roman"/>
        </w:rPr>
        <w:t>County</w:t>
      </w:r>
      <w:proofErr w:type="gramEnd"/>
      <w:r w:rsidR="004822BB">
        <w:rPr>
          <w:rFonts w:ascii="Times New Roman" w:hAnsi="Times New Roman" w:cs="Times New Roman"/>
        </w:rPr>
        <w:t xml:space="preserve"> Board of Supervisors</w:t>
      </w:r>
    </w:p>
    <w:p w:rsidR="00CD6311" w:rsidRDefault="00CD6311" w:rsidP="00924058">
      <w:pPr>
        <w:pStyle w:val="NoSpacing"/>
      </w:pPr>
      <w:r>
        <w:t xml:space="preserve"> </w:t>
      </w:r>
    </w:p>
    <w:p w:rsidR="00CD6311" w:rsidRDefault="00CD6311" w:rsidP="00CD6311">
      <w:pPr>
        <w:rPr>
          <w:rFonts w:ascii="Times New Roman" w:hAnsi="Times New Roman"/>
          <w:szCs w:val="24"/>
        </w:rPr>
      </w:pPr>
      <w:r>
        <w:rPr>
          <w:rFonts w:ascii="Times New Roman" w:hAnsi="Times New Roman"/>
          <w:szCs w:val="24"/>
        </w:rPr>
        <w:t>FROM:</w:t>
      </w:r>
      <w:r>
        <w:rPr>
          <w:rFonts w:ascii="Times New Roman" w:hAnsi="Times New Roman"/>
          <w:szCs w:val="24"/>
        </w:rPr>
        <w:tab/>
      </w:r>
      <w:r>
        <w:rPr>
          <w:rFonts w:ascii="Times New Roman" w:hAnsi="Times New Roman"/>
          <w:szCs w:val="24"/>
        </w:rPr>
        <w:tab/>
        <w:t>Brian Dranzik</w:t>
      </w:r>
      <w:r w:rsidR="005B5A8F">
        <w:rPr>
          <w:rFonts w:ascii="Times New Roman" w:hAnsi="Times New Roman"/>
          <w:szCs w:val="24"/>
        </w:rPr>
        <w:t xml:space="preserve">, </w:t>
      </w:r>
      <w:r>
        <w:rPr>
          <w:rFonts w:ascii="Times New Roman" w:hAnsi="Times New Roman"/>
          <w:szCs w:val="24"/>
        </w:rPr>
        <w:t xml:space="preserve">Director, </w:t>
      </w:r>
      <w:proofErr w:type="gramStart"/>
      <w:r>
        <w:rPr>
          <w:rFonts w:ascii="Times New Roman" w:hAnsi="Times New Roman"/>
          <w:szCs w:val="24"/>
        </w:rPr>
        <w:t>Department</w:t>
      </w:r>
      <w:proofErr w:type="gramEnd"/>
      <w:r>
        <w:rPr>
          <w:rFonts w:ascii="Times New Roman" w:hAnsi="Times New Roman"/>
          <w:szCs w:val="24"/>
        </w:rPr>
        <w:t xml:space="preserve"> of Transportation</w:t>
      </w:r>
    </w:p>
    <w:p w:rsidR="00CD6311" w:rsidRDefault="00CD6311" w:rsidP="005B5A8F">
      <w:pPr>
        <w:tabs>
          <w:tab w:val="left" w:pos="-1440"/>
        </w:tabs>
        <w:ind w:left="1440" w:hanging="1440"/>
        <w:rPr>
          <w:rFonts w:ascii="Times New Roman" w:hAnsi="Times New Roman" w:cs="Times New Roman"/>
          <w:b/>
        </w:rPr>
      </w:pPr>
      <w:r>
        <w:rPr>
          <w:rFonts w:ascii="Times New Roman" w:hAnsi="Times New Roman"/>
          <w:szCs w:val="24"/>
        </w:rPr>
        <w:t>SUBJECT:</w:t>
      </w:r>
      <w:r>
        <w:rPr>
          <w:rFonts w:ascii="Times New Roman" w:hAnsi="Times New Roman"/>
          <w:szCs w:val="24"/>
        </w:rPr>
        <w:tab/>
      </w:r>
      <w:r w:rsidR="004822BB">
        <w:rPr>
          <w:rFonts w:ascii="Times New Roman" w:hAnsi="Times New Roman"/>
          <w:szCs w:val="24"/>
        </w:rPr>
        <w:t>Au</w:t>
      </w:r>
      <w:r w:rsidR="005A4FA5">
        <w:rPr>
          <w:rFonts w:ascii="Times New Roman" w:hAnsi="Times New Roman"/>
          <w:szCs w:val="24"/>
        </w:rPr>
        <w:t>thorization for MCDOT to Enter into</w:t>
      </w:r>
      <w:r w:rsidR="004822BB">
        <w:rPr>
          <w:rFonts w:ascii="Times New Roman" w:hAnsi="Times New Roman"/>
          <w:szCs w:val="24"/>
        </w:rPr>
        <w:t xml:space="preserve"> a Professional Services Contract in an Amount Not to </w:t>
      </w:r>
      <w:proofErr w:type="gramStart"/>
      <w:r w:rsidR="004822BB">
        <w:rPr>
          <w:rFonts w:ascii="Times New Roman" w:hAnsi="Times New Roman"/>
          <w:szCs w:val="24"/>
        </w:rPr>
        <w:t>Exceed</w:t>
      </w:r>
      <w:proofErr w:type="gramEnd"/>
      <w:r w:rsidR="004822BB">
        <w:rPr>
          <w:rFonts w:ascii="Times New Roman" w:hAnsi="Times New Roman"/>
          <w:szCs w:val="24"/>
        </w:rPr>
        <w:t xml:space="preserve"> $329,000 with AECOM </w:t>
      </w:r>
      <w:r w:rsidR="00334491">
        <w:rPr>
          <w:rFonts w:ascii="Times New Roman" w:hAnsi="Times New Roman"/>
          <w:szCs w:val="24"/>
        </w:rPr>
        <w:t xml:space="preserve">Technical Services Incorporated (AECOM) </w:t>
      </w:r>
      <w:r w:rsidR="005A4FA5">
        <w:rPr>
          <w:rFonts w:ascii="Times New Roman" w:hAnsi="Times New Roman"/>
          <w:szCs w:val="24"/>
        </w:rPr>
        <w:t>as part of</w:t>
      </w:r>
      <w:r w:rsidR="004822BB">
        <w:rPr>
          <w:rFonts w:ascii="Times New Roman" w:hAnsi="Times New Roman"/>
          <w:szCs w:val="24"/>
        </w:rPr>
        <w:t xml:space="preserve"> the </w:t>
      </w:r>
      <w:r w:rsidR="003C2BC0">
        <w:rPr>
          <w:rFonts w:ascii="Times New Roman" w:hAnsi="Times New Roman"/>
          <w:szCs w:val="24"/>
        </w:rPr>
        <w:t xml:space="preserve">Highway Billing System </w:t>
      </w:r>
      <w:r w:rsidR="00A11C1D">
        <w:rPr>
          <w:rFonts w:ascii="Times New Roman" w:hAnsi="Times New Roman"/>
          <w:szCs w:val="24"/>
        </w:rPr>
        <w:t>Replacement</w:t>
      </w:r>
      <w:r w:rsidR="004822BB">
        <w:rPr>
          <w:rFonts w:ascii="Times New Roman" w:hAnsi="Times New Roman"/>
          <w:szCs w:val="24"/>
        </w:rPr>
        <w:t xml:space="preserve"> Project</w:t>
      </w:r>
      <w:r w:rsidRPr="00FB39AB">
        <w:rPr>
          <w:rFonts w:ascii="Times New Roman" w:hAnsi="Times New Roman" w:cs="Times New Roman"/>
          <w:b/>
        </w:rPr>
        <w:t xml:space="preserve">  </w:t>
      </w:r>
    </w:p>
    <w:p w:rsidR="00CF6E40" w:rsidRPr="00FB39AB" w:rsidRDefault="00CF6E40" w:rsidP="00CF6E40">
      <w:pPr>
        <w:spacing w:after="0" w:line="240" w:lineRule="auto"/>
        <w:ind w:left="1440" w:hanging="1440"/>
        <w:jc w:val="both"/>
        <w:rPr>
          <w:rFonts w:ascii="Times New Roman" w:hAnsi="Times New Roman" w:cs="Times New Roman"/>
          <w:u w:val="single"/>
        </w:rPr>
      </w:pPr>
      <w:r w:rsidRPr="00FB39AB">
        <w:rPr>
          <w:rFonts w:ascii="Times New Roman" w:hAnsi="Times New Roman" w:cs="Times New Roman"/>
          <w:u w:val="single"/>
        </w:rPr>
        <w:t>POLICY</w:t>
      </w:r>
    </w:p>
    <w:p w:rsidR="00CF6E40" w:rsidRPr="00FB39AB" w:rsidRDefault="00CF6E40" w:rsidP="00CF6E40">
      <w:pPr>
        <w:spacing w:after="0" w:line="240" w:lineRule="auto"/>
        <w:ind w:left="1440" w:hanging="1440"/>
        <w:jc w:val="both"/>
        <w:rPr>
          <w:rFonts w:ascii="Times New Roman" w:hAnsi="Times New Roman" w:cs="Times New Roman"/>
        </w:rPr>
      </w:pPr>
    </w:p>
    <w:p w:rsidR="00CF6E40" w:rsidRPr="00FB39AB" w:rsidRDefault="00BC2CE6" w:rsidP="00BC2CE6">
      <w:pPr>
        <w:spacing w:after="0" w:line="240" w:lineRule="auto"/>
        <w:jc w:val="both"/>
        <w:rPr>
          <w:rFonts w:ascii="Times New Roman" w:hAnsi="Times New Roman" w:cs="Times New Roman"/>
        </w:rPr>
      </w:pPr>
      <w:r>
        <w:rPr>
          <w:rFonts w:ascii="Times New Roman" w:hAnsi="Times New Roman" w:cs="Times New Roman"/>
        </w:rPr>
        <w:t>Per Wisconsin Statute 59.52(31) approval of the County Board is required to enter into a contract that exceeds $300,000.</w:t>
      </w:r>
    </w:p>
    <w:p w:rsidR="00CF6E40" w:rsidRDefault="00CF6E40" w:rsidP="00CF6E40">
      <w:pPr>
        <w:spacing w:after="0" w:line="240" w:lineRule="auto"/>
        <w:ind w:left="1440" w:hanging="1440"/>
        <w:jc w:val="both"/>
        <w:rPr>
          <w:rFonts w:ascii="Times New Roman" w:hAnsi="Times New Roman" w:cs="Times New Roman"/>
          <w:u w:val="single"/>
        </w:rPr>
      </w:pPr>
    </w:p>
    <w:p w:rsidR="00CF6E40" w:rsidRPr="00FB39AB" w:rsidRDefault="00CF6E40" w:rsidP="00CF6E40">
      <w:pPr>
        <w:spacing w:after="0" w:line="240" w:lineRule="auto"/>
        <w:ind w:left="1440" w:hanging="1440"/>
        <w:jc w:val="both"/>
        <w:rPr>
          <w:rFonts w:ascii="Times New Roman" w:hAnsi="Times New Roman" w:cs="Times New Roman"/>
        </w:rPr>
      </w:pPr>
      <w:r w:rsidRPr="00FB39AB">
        <w:rPr>
          <w:rFonts w:ascii="Times New Roman" w:hAnsi="Times New Roman" w:cs="Times New Roman"/>
          <w:u w:val="single"/>
        </w:rPr>
        <w:t>BACKGROUND</w:t>
      </w:r>
    </w:p>
    <w:p w:rsidR="00CF6E40" w:rsidRPr="00FB39AB" w:rsidRDefault="00CF6E40" w:rsidP="00CF6E40">
      <w:pPr>
        <w:spacing w:after="0" w:line="240" w:lineRule="auto"/>
        <w:jc w:val="both"/>
        <w:rPr>
          <w:rFonts w:ascii="Times New Roman" w:hAnsi="Times New Roman" w:cs="Times New Roman"/>
          <w:b/>
          <w:i/>
        </w:rPr>
      </w:pPr>
    </w:p>
    <w:p w:rsidR="00494C87" w:rsidRDefault="00463880" w:rsidP="00CF6E40">
      <w:pPr>
        <w:spacing w:after="0" w:line="240" w:lineRule="auto"/>
        <w:jc w:val="both"/>
        <w:rPr>
          <w:rFonts w:ascii="Times New Roman" w:hAnsi="Times New Roman" w:cs="Times New Roman"/>
        </w:rPr>
      </w:pPr>
      <w:r>
        <w:rPr>
          <w:rFonts w:ascii="Times New Roman" w:hAnsi="Times New Roman" w:cs="Times New Roman"/>
        </w:rPr>
        <w:t>File 14-290, adopted April 24, 2014 by the Milwaukee County</w:t>
      </w:r>
      <w:r w:rsidR="006731D5">
        <w:rPr>
          <w:rFonts w:ascii="Times New Roman" w:hAnsi="Times New Roman" w:cs="Times New Roman"/>
        </w:rPr>
        <w:t xml:space="preserve"> Board of Supervisors, </w:t>
      </w:r>
      <w:proofErr w:type="gramStart"/>
      <w:r w:rsidR="006731D5">
        <w:rPr>
          <w:rFonts w:ascii="Times New Roman" w:hAnsi="Times New Roman" w:cs="Times New Roman"/>
        </w:rPr>
        <w:t>approved</w:t>
      </w:r>
      <w:proofErr w:type="gramEnd"/>
      <w:r w:rsidR="006731D5">
        <w:rPr>
          <w:rFonts w:ascii="Times New Roman" w:hAnsi="Times New Roman" w:cs="Times New Roman"/>
        </w:rPr>
        <w:t xml:space="preserve"> </w:t>
      </w:r>
      <w:r>
        <w:rPr>
          <w:rFonts w:ascii="Times New Roman" w:hAnsi="Times New Roman" w:cs="Times New Roman"/>
        </w:rPr>
        <w:t>a Highway Billing System Replacement project for the Milwaukee County Department of Transportation – Highway Division</w:t>
      </w:r>
      <w:r w:rsidR="0087465F">
        <w:rPr>
          <w:rFonts w:ascii="Times New Roman" w:hAnsi="Times New Roman" w:cs="Times New Roman"/>
        </w:rPr>
        <w:t xml:space="preserve"> (MCDOT – Highway)</w:t>
      </w:r>
      <w:r>
        <w:rPr>
          <w:rFonts w:ascii="Times New Roman" w:hAnsi="Times New Roman" w:cs="Times New Roman"/>
        </w:rPr>
        <w:t>.</w:t>
      </w:r>
      <w:r w:rsidR="0087465F">
        <w:rPr>
          <w:rFonts w:ascii="Times New Roman" w:hAnsi="Times New Roman" w:cs="Times New Roman"/>
        </w:rPr>
        <w:t xml:space="preserve">  The approved project included a budgeted appropriation of $688,000.</w:t>
      </w:r>
      <w:r>
        <w:rPr>
          <w:rFonts w:ascii="Times New Roman" w:hAnsi="Times New Roman" w:cs="Times New Roman"/>
        </w:rPr>
        <w:t xml:space="preserve">  </w:t>
      </w:r>
    </w:p>
    <w:p w:rsidR="00A11C1D" w:rsidRPr="004F141F" w:rsidRDefault="00A11C1D" w:rsidP="00CF6E40">
      <w:pPr>
        <w:spacing w:after="0" w:line="240" w:lineRule="auto"/>
        <w:jc w:val="both"/>
        <w:rPr>
          <w:rFonts w:ascii="Times New Roman" w:hAnsi="Times New Roman" w:cs="Times New Roman"/>
        </w:rPr>
      </w:pPr>
    </w:p>
    <w:p w:rsidR="000B4F7F" w:rsidRDefault="00FC4B7B" w:rsidP="000B4F7F">
      <w:pPr>
        <w:spacing w:after="0" w:line="240" w:lineRule="auto"/>
        <w:jc w:val="both"/>
        <w:rPr>
          <w:rFonts w:ascii="Times New Roman" w:hAnsi="Times New Roman" w:cs="Times New Roman"/>
        </w:rPr>
      </w:pPr>
      <w:r>
        <w:rPr>
          <w:rFonts w:ascii="Times New Roman" w:hAnsi="Times New Roman" w:cs="Times New Roman"/>
        </w:rPr>
        <w:t xml:space="preserve">Since the inception of the project </w:t>
      </w:r>
      <w:r w:rsidR="0087465F">
        <w:rPr>
          <w:rFonts w:ascii="Times New Roman" w:hAnsi="Times New Roman" w:cs="Times New Roman"/>
        </w:rPr>
        <w:t>MCDOT – Highway, in conjunction with the Information Management Services Division (IMSD),</w:t>
      </w:r>
      <w:r>
        <w:rPr>
          <w:rFonts w:ascii="Times New Roman" w:hAnsi="Times New Roman" w:cs="Times New Roman"/>
        </w:rPr>
        <w:t xml:space="preserve"> </w:t>
      </w:r>
      <w:r w:rsidR="0087465F">
        <w:rPr>
          <w:rFonts w:ascii="Times New Roman" w:hAnsi="Times New Roman" w:cs="Times New Roman"/>
        </w:rPr>
        <w:t xml:space="preserve">has made substantial progress in achieving multiple milestones that are necessary for an overall successful completion of the project.  The major project milestones achieved </w:t>
      </w:r>
      <w:r w:rsidR="001F637F">
        <w:rPr>
          <w:rFonts w:ascii="Times New Roman" w:hAnsi="Times New Roman" w:cs="Times New Roman"/>
        </w:rPr>
        <w:t>to date include</w:t>
      </w:r>
      <w:r w:rsidR="0087465F">
        <w:rPr>
          <w:rFonts w:ascii="Times New Roman" w:hAnsi="Times New Roman" w:cs="Times New Roman"/>
        </w:rPr>
        <w:t xml:space="preserve"> documentation of both current and future process flows to be used by MCDOT – Highway staff, selection of the software to be used which is the Geographic Information Systems (GIS) based </w:t>
      </w:r>
      <w:proofErr w:type="spellStart"/>
      <w:r w:rsidR="0087465F">
        <w:rPr>
          <w:rFonts w:ascii="Times New Roman" w:hAnsi="Times New Roman" w:cs="Times New Roman"/>
        </w:rPr>
        <w:t>Cityworks</w:t>
      </w:r>
      <w:proofErr w:type="spellEnd"/>
      <w:r w:rsidR="001F637F">
        <w:rPr>
          <w:rFonts w:ascii="Times New Roman" w:hAnsi="Times New Roman" w:cs="Times New Roman"/>
        </w:rPr>
        <w:t xml:space="preserve"> suite</w:t>
      </w:r>
      <w:r w:rsidR="0087465F">
        <w:rPr>
          <w:rFonts w:ascii="Times New Roman" w:hAnsi="Times New Roman" w:cs="Times New Roman"/>
        </w:rPr>
        <w:t>, and</w:t>
      </w:r>
      <w:r w:rsidR="001F637F">
        <w:rPr>
          <w:rFonts w:ascii="Times New Roman" w:hAnsi="Times New Roman" w:cs="Times New Roman"/>
        </w:rPr>
        <w:t xml:space="preserve"> creation of a Senior GIS Analyst – </w:t>
      </w:r>
      <w:proofErr w:type="spellStart"/>
      <w:r w:rsidR="001F637F">
        <w:rPr>
          <w:rFonts w:ascii="Times New Roman" w:hAnsi="Times New Roman" w:cs="Times New Roman"/>
        </w:rPr>
        <w:t>Cityworks</w:t>
      </w:r>
      <w:proofErr w:type="spellEnd"/>
      <w:r w:rsidR="001F637F">
        <w:rPr>
          <w:rFonts w:ascii="Times New Roman" w:hAnsi="Times New Roman" w:cs="Times New Roman"/>
        </w:rPr>
        <w:t xml:space="preserve"> which will be responsible for ongoing administration of the new system once operational.</w:t>
      </w:r>
      <w:r w:rsidR="0087465F">
        <w:rPr>
          <w:rFonts w:ascii="Times New Roman" w:hAnsi="Times New Roman" w:cs="Times New Roman"/>
        </w:rPr>
        <w:t xml:space="preserve"> </w:t>
      </w:r>
    </w:p>
    <w:p w:rsidR="001F637F" w:rsidRDefault="001F637F" w:rsidP="000B4F7F">
      <w:pPr>
        <w:spacing w:after="0" w:line="240" w:lineRule="auto"/>
        <w:jc w:val="both"/>
        <w:rPr>
          <w:rFonts w:ascii="Times New Roman" w:hAnsi="Times New Roman" w:cs="Times New Roman"/>
        </w:rPr>
      </w:pPr>
    </w:p>
    <w:p w:rsidR="001F637F" w:rsidRDefault="001F637F" w:rsidP="000B4F7F">
      <w:pPr>
        <w:spacing w:after="0" w:line="240" w:lineRule="auto"/>
        <w:jc w:val="both"/>
        <w:rPr>
          <w:rFonts w:ascii="Times New Roman" w:hAnsi="Times New Roman" w:cs="Times New Roman"/>
        </w:rPr>
      </w:pPr>
      <w:r>
        <w:rPr>
          <w:rFonts w:ascii="Times New Roman" w:hAnsi="Times New Roman" w:cs="Times New Roman"/>
        </w:rPr>
        <w:t xml:space="preserve">The Director of the Department of Transportation is </w:t>
      </w:r>
      <w:r w:rsidR="007B17DB">
        <w:rPr>
          <w:rFonts w:ascii="Times New Roman" w:hAnsi="Times New Roman" w:cs="Times New Roman"/>
        </w:rPr>
        <w:t xml:space="preserve">now </w:t>
      </w:r>
      <w:r>
        <w:rPr>
          <w:rFonts w:ascii="Times New Roman" w:hAnsi="Times New Roman" w:cs="Times New Roman"/>
        </w:rPr>
        <w:t>requesting authorization to enter into a Professional Service Contract with AECOM Technical Services Incorporated (AECOM) in an amount not to exceed $329,000</w:t>
      </w:r>
      <w:r w:rsidR="007B17DB">
        <w:rPr>
          <w:rFonts w:ascii="Times New Roman" w:hAnsi="Times New Roman" w:cs="Times New Roman"/>
        </w:rPr>
        <w:t xml:space="preserve"> to complete the next step of the Highway billing and workflow management system repla</w:t>
      </w:r>
      <w:r w:rsidR="00BD46B8">
        <w:rPr>
          <w:rFonts w:ascii="Times New Roman" w:hAnsi="Times New Roman" w:cs="Times New Roman"/>
        </w:rPr>
        <w:t xml:space="preserve">cement project.  </w:t>
      </w:r>
      <w:r w:rsidR="007B17DB">
        <w:rPr>
          <w:rFonts w:ascii="Times New Roman" w:hAnsi="Times New Roman" w:cs="Times New Roman"/>
        </w:rPr>
        <w:t xml:space="preserve">AECOM will complete several </w:t>
      </w:r>
      <w:r w:rsidR="00BD46B8">
        <w:rPr>
          <w:rFonts w:ascii="Times New Roman" w:hAnsi="Times New Roman" w:cs="Times New Roman"/>
        </w:rPr>
        <w:t xml:space="preserve">major, specialized technology related tasks under the proposed contract including: installation of the </w:t>
      </w:r>
      <w:proofErr w:type="spellStart"/>
      <w:r w:rsidR="00BD46B8">
        <w:rPr>
          <w:rFonts w:ascii="Times New Roman" w:hAnsi="Times New Roman" w:cs="Times New Roman"/>
        </w:rPr>
        <w:t>Cityworks</w:t>
      </w:r>
      <w:proofErr w:type="spellEnd"/>
      <w:r w:rsidR="00BD46B8">
        <w:rPr>
          <w:rFonts w:ascii="Times New Roman" w:hAnsi="Times New Roman" w:cs="Times New Roman"/>
        </w:rPr>
        <w:t xml:space="preserve"> software; programming all of the necessary workflows developed by MCDOT – Highway; loading of various data sources such as aerial imagery, equipment, materials, </w:t>
      </w:r>
      <w:r w:rsidR="007718E9">
        <w:rPr>
          <w:rFonts w:ascii="Times New Roman" w:hAnsi="Times New Roman" w:cs="Times New Roman"/>
        </w:rPr>
        <w:t xml:space="preserve">highway related assets (bridges, lampposts, signage, </w:t>
      </w:r>
      <w:proofErr w:type="spellStart"/>
      <w:r w:rsidR="007718E9">
        <w:rPr>
          <w:rFonts w:ascii="Times New Roman" w:hAnsi="Times New Roman" w:cs="Times New Roman"/>
        </w:rPr>
        <w:t>etc</w:t>
      </w:r>
      <w:proofErr w:type="spellEnd"/>
      <w:r w:rsidR="007718E9">
        <w:rPr>
          <w:rFonts w:ascii="Times New Roman" w:hAnsi="Times New Roman" w:cs="Times New Roman"/>
        </w:rPr>
        <w:t>)</w:t>
      </w:r>
      <w:r w:rsidR="00BD46B8">
        <w:rPr>
          <w:rFonts w:ascii="Times New Roman" w:hAnsi="Times New Roman" w:cs="Times New Roman"/>
        </w:rPr>
        <w:t xml:space="preserve">; </w:t>
      </w:r>
      <w:r w:rsidR="00693210">
        <w:rPr>
          <w:rFonts w:ascii="Times New Roman" w:hAnsi="Times New Roman" w:cs="Times New Roman"/>
        </w:rPr>
        <w:t>development and configuration of the multiple billing and reporting output formats required by the State of Wisconsin Department of Transportation</w:t>
      </w:r>
      <w:r w:rsidR="007718E9">
        <w:rPr>
          <w:rFonts w:ascii="Times New Roman" w:hAnsi="Times New Roman" w:cs="Times New Roman"/>
        </w:rPr>
        <w:t>; and finally initial training on the new system.</w:t>
      </w:r>
    </w:p>
    <w:p w:rsidR="000B4F7F" w:rsidRDefault="000B4F7F" w:rsidP="000B4F7F">
      <w:pPr>
        <w:spacing w:after="0" w:line="240" w:lineRule="auto"/>
        <w:jc w:val="both"/>
        <w:rPr>
          <w:rFonts w:ascii="Times New Roman" w:hAnsi="Times New Roman" w:cs="Times New Roman"/>
        </w:rPr>
      </w:pPr>
    </w:p>
    <w:p w:rsidR="007718E9" w:rsidRPr="007718E9" w:rsidRDefault="007718E9" w:rsidP="00A719D0">
      <w:pPr>
        <w:spacing w:after="0" w:line="240" w:lineRule="auto"/>
        <w:jc w:val="both"/>
        <w:rPr>
          <w:rFonts w:ascii="Times New Roman" w:hAnsi="Times New Roman" w:cs="Times New Roman"/>
        </w:rPr>
      </w:pPr>
      <w:r>
        <w:rPr>
          <w:rFonts w:ascii="Times New Roman" w:hAnsi="Times New Roman" w:cs="Times New Roman"/>
        </w:rPr>
        <w:t xml:space="preserve">The </w:t>
      </w:r>
      <w:r w:rsidR="008403FD">
        <w:rPr>
          <w:rFonts w:ascii="Times New Roman" w:hAnsi="Times New Roman" w:cs="Times New Roman"/>
        </w:rPr>
        <w:t xml:space="preserve">estimated </w:t>
      </w:r>
      <w:r>
        <w:rPr>
          <w:rFonts w:ascii="Times New Roman" w:hAnsi="Times New Roman" w:cs="Times New Roman"/>
        </w:rPr>
        <w:t xml:space="preserve">timeline for </w:t>
      </w:r>
      <w:r w:rsidR="008403FD">
        <w:rPr>
          <w:rFonts w:ascii="Times New Roman" w:hAnsi="Times New Roman" w:cs="Times New Roman"/>
        </w:rPr>
        <w:t xml:space="preserve">overall </w:t>
      </w:r>
      <w:r w:rsidR="006263E8">
        <w:rPr>
          <w:rFonts w:ascii="Times New Roman" w:hAnsi="Times New Roman" w:cs="Times New Roman"/>
        </w:rPr>
        <w:t xml:space="preserve">completion of the MCDOT </w:t>
      </w:r>
      <w:r>
        <w:rPr>
          <w:rFonts w:ascii="Times New Roman" w:hAnsi="Times New Roman" w:cs="Times New Roman"/>
        </w:rPr>
        <w:t>High</w:t>
      </w:r>
      <w:r w:rsidR="008403FD">
        <w:rPr>
          <w:rFonts w:ascii="Times New Roman" w:hAnsi="Times New Roman" w:cs="Times New Roman"/>
        </w:rPr>
        <w:t xml:space="preserve">way Billing System Replacement project is </w:t>
      </w:r>
      <w:proofErr w:type="gramStart"/>
      <w:r w:rsidR="008403FD">
        <w:rPr>
          <w:rFonts w:ascii="Times New Roman" w:hAnsi="Times New Roman" w:cs="Times New Roman"/>
        </w:rPr>
        <w:t>Fall</w:t>
      </w:r>
      <w:proofErr w:type="gramEnd"/>
      <w:r w:rsidR="008403FD">
        <w:rPr>
          <w:rFonts w:ascii="Times New Roman" w:hAnsi="Times New Roman" w:cs="Times New Roman"/>
        </w:rPr>
        <w:t xml:space="preserve"> 2015.  This timeline is dictated</w:t>
      </w:r>
      <w:r w:rsidR="006731D5">
        <w:rPr>
          <w:rFonts w:ascii="Times New Roman" w:hAnsi="Times New Roman" w:cs="Times New Roman"/>
        </w:rPr>
        <w:t xml:space="preserve"> in part</w:t>
      </w:r>
      <w:r w:rsidR="008403FD">
        <w:rPr>
          <w:rFonts w:ascii="Times New Roman" w:hAnsi="Times New Roman" w:cs="Times New Roman"/>
        </w:rPr>
        <w:t xml:space="preserve"> by a planned County upgrade to a component within Ceridian that will provide labor and wage related data</w:t>
      </w:r>
      <w:r w:rsidR="005D3F58">
        <w:rPr>
          <w:rFonts w:ascii="Times New Roman" w:hAnsi="Times New Roman" w:cs="Times New Roman"/>
        </w:rPr>
        <w:t xml:space="preserve"> from that system that can be electronically compared to and reconciled with data residing in the </w:t>
      </w:r>
      <w:r w:rsidR="008403FD">
        <w:rPr>
          <w:rFonts w:ascii="Times New Roman" w:hAnsi="Times New Roman" w:cs="Times New Roman"/>
        </w:rPr>
        <w:t>Highway Billing System.</w:t>
      </w:r>
    </w:p>
    <w:p w:rsidR="007718E9" w:rsidRDefault="007718E9" w:rsidP="00A719D0">
      <w:pPr>
        <w:spacing w:after="0" w:line="240" w:lineRule="auto"/>
        <w:jc w:val="both"/>
        <w:rPr>
          <w:rFonts w:ascii="Times New Roman" w:hAnsi="Times New Roman" w:cs="Times New Roman"/>
          <w:u w:val="single"/>
        </w:rPr>
      </w:pPr>
    </w:p>
    <w:p w:rsidR="006731D5" w:rsidRDefault="006D2FAB" w:rsidP="00CF6E40">
      <w:pPr>
        <w:spacing w:after="0" w:line="240" w:lineRule="auto"/>
        <w:jc w:val="both"/>
        <w:rPr>
          <w:rFonts w:ascii="Times New Roman" w:hAnsi="Times New Roman" w:cs="Times New Roman"/>
          <w:u w:val="single"/>
        </w:rPr>
      </w:pPr>
      <w:r>
        <w:rPr>
          <w:rFonts w:ascii="Times New Roman" w:hAnsi="Times New Roman" w:cs="Times New Roman"/>
          <w:u w:val="single"/>
        </w:rPr>
        <w:t>FISCAL EFFECT</w:t>
      </w:r>
    </w:p>
    <w:p w:rsidR="006731D5" w:rsidRPr="006731D5" w:rsidRDefault="006D2FAB" w:rsidP="00CF6E40">
      <w:pPr>
        <w:spacing w:after="0" w:line="240" w:lineRule="auto"/>
        <w:jc w:val="both"/>
        <w:rPr>
          <w:rFonts w:ascii="Times New Roman" w:hAnsi="Times New Roman" w:cs="Times New Roman"/>
        </w:rPr>
      </w:pPr>
      <w:r>
        <w:rPr>
          <w:rFonts w:ascii="Times New Roman" w:hAnsi="Times New Roman" w:cs="Times New Roman"/>
        </w:rPr>
        <w:t xml:space="preserve">Approval to enter into the requested professional services contract has no property tax levy impact as funds for this purpose were included as part of the approved Highway Billing System Replacement Project budget. </w:t>
      </w:r>
    </w:p>
    <w:p w:rsidR="006731D5" w:rsidRDefault="006731D5" w:rsidP="00CF6E40">
      <w:pPr>
        <w:spacing w:after="0" w:line="240" w:lineRule="auto"/>
        <w:jc w:val="both"/>
        <w:rPr>
          <w:rFonts w:ascii="Times New Roman" w:hAnsi="Times New Roman" w:cs="Times New Roman"/>
          <w:u w:val="single"/>
        </w:rPr>
      </w:pPr>
    </w:p>
    <w:p w:rsidR="009012D5" w:rsidRDefault="00BE48FB" w:rsidP="00CF6E40">
      <w:pPr>
        <w:spacing w:after="0" w:line="240" w:lineRule="auto"/>
        <w:jc w:val="both"/>
        <w:rPr>
          <w:rFonts w:ascii="Times New Roman" w:hAnsi="Times New Roman" w:cs="Times New Roman"/>
          <w:u w:val="single"/>
        </w:rPr>
      </w:pPr>
      <w:r>
        <w:rPr>
          <w:rFonts w:ascii="Times New Roman" w:hAnsi="Times New Roman" w:cs="Times New Roman"/>
          <w:u w:val="single"/>
        </w:rPr>
        <w:t>RECOMMENDATION</w:t>
      </w:r>
    </w:p>
    <w:p w:rsidR="00BE48FB" w:rsidRDefault="00BE48FB" w:rsidP="00CF6E40">
      <w:pPr>
        <w:spacing w:after="0" w:line="240" w:lineRule="auto"/>
        <w:jc w:val="both"/>
        <w:rPr>
          <w:rFonts w:ascii="Times New Roman" w:hAnsi="Times New Roman" w:cs="Times New Roman"/>
          <w:u w:val="single"/>
        </w:rPr>
      </w:pPr>
    </w:p>
    <w:p w:rsidR="00CF6E40" w:rsidRDefault="005A4FA5" w:rsidP="00CF6E40">
      <w:pPr>
        <w:spacing w:after="0" w:line="240" w:lineRule="auto"/>
        <w:jc w:val="both"/>
        <w:rPr>
          <w:rFonts w:ascii="Times New Roman" w:hAnsi="Times New Roman" w:cs="Times New Roman"/>
        </w:rPr>
      </w:pPr>
      <w:r>
        <w:rPr>
          <w:rFonts w:ascii="Times New Roman" w:hAnsi="Times New Roman" w:cs="Times New Roman"/>
        </w:rPr>
        <w:t xml:space="preserve">The Director of the Milwaukee County Department of Transportation recommends entering into a professional services contract with AECOM Technical Services (AECOM) in an amount not to exceed $329,000 as part of the Highway Billing </w:t>
      </w:r>
      <w:r w:rsidR="005D3F58">
        <w:rPr>
          <w:rFonts w:ascii="Times New Roman" w:hAnsi="Times New Roman" w:cs="Times New Roman"/>
        </w:rPr>
        <w:t>System</w:t>
      </w:r>
      <w:r>
        <w:rPr>
          <w:rFonts w:ascii="Times New Roman" w:hAnsi="Times New Roman" w:cs="Times New Roman"/>
        </w:rPr>
        <w:t xml:space="preserve"> Replacement Project</w:t>
      </w:r>
      <w:r w:rsidR="001D75C1">
        <w:rPr>
          <w:rFonts w:ascii="Times New Roman" w:hAnsi="Times New Roman" w:cs="Times New Roman"/>
        </w:rPr>
        <w:t>.</w:t>
      </w:r>
    </w:p>
    <w:p w:rsidR="006731D5" w:rsidRDefault="006731D5" w:rsidP="00CF6E40">
      <w:pPr>
        <w:spacing w:after="0" w:line="240" w:lineRule="auto"/>
        <w:jc w:val="both"/>
        <w:rPr>
          <w:rFonts w:ascii="Times New Roman" w:hAnsi="Times New Roman" w:cs="Times New Roman"/>
        </w:rPr>
      </w:pPr>
    </w:p>
    <w:p w:rsidR="006731D5" w:rsidRDefault="006731D5" w:rsidP="00CF6E40">
      <w:pPr>
        <w:spacing w:after="0" w:line="240" w:lineRule="auto"/>
        <w:jc w:val="both"/>
        <w:rPr>
          <w:rFonts w:ascii="Times New Roman" w:hAnsi="Times New Roman" w:cs="Times New Roman"/>
        </w:rPr>
      </w:pPr>
    </w:p>
    <w:p w:rsidR="00CF6E40" w:rsidRDefault="00CF6E40" w:rsidP="00CF6E40">
      <w:pPr>
        <w:spacing w:after="0" w:line="240" w:lineRule="auto"/>
        <w:jc w:val="both"/>
        <w:rPr>
          <w:rFonts w:ascii="Times New Roman" w:hAnsi="Times New Roman" w:cs="Times New Roman"/>
        </w:rPr>
      </w:pPr>
    </w:p>
    <w:p w:rsidR="00263952" w:rsidRDefault="00E946A3"/>
    <w:p w:rsidR="00743482" w:rsidRDefault="005709B5">
      <w:pPr>
        <w:rPr>
          <w:rFonts w:ascii="Times New Roman" w:hAnsi="Times New Roman" w:cs="Times New Roman"/>
        </w:rPr>
      </w:pPr>
      <w:r>
        <w:rPr>
          <w:rFonts w:ascii="Times New Roman" w:hAnsi="Times New Roman" w:cs="Times New Roman"/>
        </w:rPr>
        <w:t xml:space="preserve">Prepared by:  </w:t>
      </w:r>
      <w:r w:rsidR="00334491">
        <w:rPr>
          <w:rFonts w:ascii="Times New Roman" w:hAnsi="Times New Roman" w:cs="Times New Roman"/>
        </w:rPr>
        <w:t>James H. Martin, Director of Administration, MCDOT</w:t>
      </w:r>
    </w:p>
    <w:p w:rsidR="00743482" w:rsidRDefault="00743482">
      <w:pPr>
        <w:rPr>
          <w:rFonts w:ascii="Times New Roman" w:hAnsi="Times New Roman" w:cs="Times New Roman"/>
        </w:rPr>
      </w:pPr>
      <w:r>
        <w:rPr>
          <w:rFonts w:ascii="Times New Roman" w:hAnsi="Times New Roman" w:cs="Times New Roman"/>
        </w:rPr>
        <w:t xml:space="preserve">Approved by:  </w:t>
      </w:r>
    </w:p>
    <w:p w:rsidR="00743482" w:rsidRDefault="00743482">
      <w:pPr>
        <w:rPr>
          <w:rFonts w:ascii="Times New Roman" w:hAnsi="Times New Roman" w:cs="Times New Roman"/>
        </w:rPr>
      </w:pPr>
    </w:p>
    <w:p w:rsidR="00743482" w:rsidRDefault="00743482" w:rsidP="00743482">
      <w:pPr>
        <w:pStyle w:val="NoSpacing"/>
      </w:pPr>
      <w:r>
        <w:t>_____________________________</w:t>
      </w:r>
    </w:p>
    <w:p w:rsidR="00743482" w:rsidRDefault="00743482" w:rsidP="00743482">
      <w:pPr>
        <w:pStyle w:val="NoSpacing"/>
        <w:rPr>
          <w:rFonts w:ascii="Times New Roman" w:hAnsi="Times New Roman" w:cs="Times New Roman"/>
        </w:rPr>
      </w:pPr>
      <w:r w:rsidRPr="00743482">
        <w:rPr>
          <w:rFonts w:ascii="Times New Roman" w:hAnsi="Times New Roman" w:cs="Times New Roman"/>
        </w:rPr>
        <w:t>Brian Dranzik, Director</w:t>
      </w:r>
    </w:p>
    <w:p w:rsidR="00743482" w:rsidRPr="00743482" w:rsidRDefault="00743482" w:rsidP="00743482">
      <w:pPr>
        <w:pStyle w:val="NoSpacing"/>
        <w:rPr>
          <w:rFonts w:ascii="Times New Roman" w:hAnsi="Times New Roman" w:cs="Times New Roman"/>
        </w:rPr>
      </w:pPr>
      <w:r>
        <w:rPr>
          <w:rFonts w:ascii="Times New Roman" w:hAnsi="Times New Roman" w:cs="Times New Roman"/>
        </w:rPr>
        <w:t>Department of Transportation</w:t>
      </w:r>
    </w:p>
    <w:p w:rsidR="00743482" w:rsidRDefault="00743482"/>
    <w:p w:rsidR="00C449E3" w:rsidRPr="00C449E3" w:rsidRDefault="00C449E3" w:rsidP="00C449E3">
      <w:pPr>
        <w:pStyle w:val="NoSpacing"/>
        <w:rPr>
          <w:rFonts w:ascii="Times New Roman" w:hAnsi="Times New Roman" w:cs="Times New Roman"/>
        </w:rPr>
      </w:pPr>
      <w:r w:rsidRPr="00C449E3">
        <w:rPr>
          <w:rFonts w:ascii="Times New Roman" w:hAnsi="Times New Roman" w:cs="Times New Roman"/>
        </w:rPr>
        <w:t>cc:</w:t>
      </w:r>
      <w:r w:rsidRPr="00C449E3">
        <w:rPr>
          <w:rFonts w:ascii="Times New Roman" w:hAnsi="Times New Roman" w:cs="Times New Roman"/>
        </w:rPr>
        <w:tab/>
        <w:t>Chris Abele, County Executive</w:t>
      </w:r>
    </w:p>
    <w:p w:rsidR="00C449E3" w:rsidRDefault="00C449E3" w:rsidP="00C449E3">
      <w:pPr>
        <w:pStyle w:val="NoSpacing"/>
        <w:rPr>
          <w:rFonts w:ascii="Times New Roman" w:hAnsi="Times New Roman" w:cs="Times New Roman"/>
        </w:rPr>
      </w:pPr>
      <w:r w:rsidRPr="00C449E3">
        <w:rPr>
          <w:rFonts w:ascii="Times New Roman" w:hAnsi="Times New Roman" w:cs="Times New Roman"/>
        </w:rPr>
        <w:tab/>
      </w:r>
      <w:r w:rsidR="00924058">
        <w:rPr>
          <w:rFonts w:ascii="Times New Roman" w:hAnsi="Times New Roman" w:cs="Times New Roman"/>
        </w:rPr>
        <w:t>Raisa Koltun</w:t>
      </w:r>
      <w:r>
        <w:rPr>
          <w:rFonts w:ascii="Times New Roman" w:hAnsi="Times New Roman" w:cs="Times New Roman"/>
        </w:rPr>
        <w:t>, Chief of Staff, Office of the County Executive</w:t>
      </w:r>
    </w:p>
    <w:p w:rsidR="005A4FA5" w:rsidRDefault="005A4FA5" w:rsidP="00C449E3">
      <w:pPr>
        <w:pStyle w:val="NoSpacing"/>
        <w:rPr>
          <w:rFonts w:ascii="Times New Roman" w:hAnsi="Times New Roman" w:cs="Times New Roman"/>
        </w:rPr>
      </w:pPr>
      <w:r>
        <w:rPr>
          <w:rFonts w:ascii="Times New Roman" w:hAnsi="Times New Roman" w:cs="Times New Roman"/>
        </w:rPr>
        <w:tab/>
        <w:t xml:space="preserve">Kelly </w:t>
      </w:r>
      <w:proofErr w:type="spellStart"/>
      <w:r>
        <w:rPr>
          <w:rFonts w:ascii="Times New Roman" w:hAnsi="Times New Roman" w:cs="Times New Roman"/>
        </w:rPr>
        <w:t>Bablitch</w:t>
      </w:r>
      <w:proofErr w:type="spellEnd"/>
      <w:r>
        <w:rPr>
          <w:rFonts w:ascii="Times New Roman" w:hAnsi="Times New Roman" w:cs="Times New Roman"/>
        </w:rPr>
        <w:t>, Chief of Staff, County Board of Supervisors</w:t>
      </w:r>
    </w:p>
    <w:p w:rsidR="00334491" w:rsidRDefault="00334491" w:rsidP="00743482">
      <w:pPr>
        <w:pStyle w:val="NoSpacing"/>
        <w:ind w:firstLine="720"/>
        <w:rPr>
          <w:rFonts w:ascii="Times New Roman" w:hAnsi="Times New Roman" w:cs="Times New Roman"/>
        </w:rPr>
      </w:pPr>
      <w:r>
        <w:rPr>
          <w:rFonts w:ascii="Times New Roman" w:hAnsi="Times New Roman" w:cs="Times New Roman"/>
        </w:rPr>
        <w:t>Laurie Panella, Chief Information Officer, DAS – IMSD</w:t>
      </w:r>
    </w:p>
    <w:p w:rsidR="00334491" w:rsidRDefault="00334491" w:rsidP="00743482">
      <w:pPr>
        <w:pStyle w:val="NoSpacing"/>
        <w:ind w:firstLine="720"/>
        <w:rPr>
          <w:rFonts w:ascii="Times New Roman" w:hAnsi="Times New Roman" w:cs="Times New Roman"/>
        </w:rPr>
      </w:pPr>
      <w:r>
        <w:rPr>
          <w:rFonts w:ascii="Times New Roman" w:hAnsi="Times New Roman" w:cs="Times New Roman"/>
        </w:rPr>
        <w:t>Kim Klees, Project Manager, DAS - IMSD</w:t>
      </w:r>
    </w:p>
    <w:p w:rsidR="00C449E3" w:rsidRDefault="00924058" w:rsidP="00743482">
      <w:pPr>
        <w:pStyle w:val="NoSpacing"/>
        <w:ind w:firstLine="720"/>
        <w:rPr>
          <w:rFonts w:ascii="Times New Roman" w:hAnsi="Times New Roman" w:cs="Times New Roman"/>
        </w:rPr>
      </w:pPr>
      <w:r>
        <w:rPr>
          <w:rFonts w:ascii="Times New Roman" w:hAnsi="Times New Roman" w:cs="Times New Roman"/>
        </w:rPr>
        <w:t>Jo</w:t>
      </w:r>
      <w:r w:rsidR="005A4FA5">
        <w:rPr>
          <w:rFonts w:ascii="Times New Roman" w:hAnsi="Times New Roman" w:cs="Times New Roman"/>
        </w:rPr>
        <w:t>sh Fudge, Budget Director, DAS - PSB</w:t>
      </w:r>
    </w:p>
    <w:p w:rsidR="00924058" w:rsidRPr="00C449E3" w:rsidRDefault="00924058" w:rsidP="00924058">
      <w:pPr>
        <w:pStyle w:val="NoSpacing"/>
        <w:ind w:firstLine="720"/>
        <w:rPr>
          <w:rFonts w:ascii="Times New Roman" w:hAnsi="Times New Roman" w:cs="Times New Roman"/>
        </w:rPr>
      </w:pPr>
      <w:r>
        <w:rPr>
          <w:rFonts w:ascii="Times New Roman" w:hAnsi="Times New Roman" w:cs="Times New Roman"/>
        </w:rPr>
        <w:t>Steve Cady, Research and Policy Director, Office of the Comptroller</w:t>
      </w:r>
    </w:p>
    <w:sectPr w:rsidR="00924058" w:rsidRPr="00C44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40"/>
    <w:rsid w:val="0002297E"/>
    <w:rsid w:val="00061C2B"/>
    <w:rsid w:val="000B4F7F"/>
    <w:rsid w:val="00152ED1"/>
    <w:rsid w:val="001564A1"/>
    <w:rsid w:val="00165633"/>
    <w:rsid w:val="001D75C1"/>
    <w:rsid w:val="001F637F"/>
    <w:rsid w:val="00202CB5"/>
    <w:rsid w:val="00202DC4"/>
    <w:rsid w:val="00240371"/>
    <w:rsid w:val="00266065"/>
    <w:rsid w:val="00280E7B"/>
    <w:rsid w:val="00311903"/>
    <w:rsid w:val="00334491"/>
    <w:rsid w:val="003C2BC0"/>
    <w:rsid w:val="003F0543"/>
    <w:rsid w:val="003F4FAD"/>
    <w:rsid w:val="00454CF5"/>
    <w:rsid w:val="0046322B"/>
    <w:rsid w:val="00463880"/>
    <w:rsid w:val="004822BB"/>
    <w:rsid w:val="00494C87"/>
    <w:rsid w:val="00495D78"/>
    <w:rsid w:val="004F141F"/>
    <w:rsid w:val="00505FE9"/>
    <w:rsid w:val="00512394"/>
    <w:rsid w:val="00542F12"/>
    <w:rsid w:val="005709B5"/>
    <w:rsid w:val="005A4FA5"/>
    <w:rsid w:val="005B5A8F"/>
    <w:rsid w:val="005D3F58"/>
    <w:rsid w:val="006263E8"/>
    <w:rsid w:val="006731D5"/>
    <w:rsid w:val="00693210"/>
    <w:rsid w:val="006A21D4"/>
    <w:rsid w:val="006B2A4A"/>
    <w:rsid w:val="006D2FAB"/>
    <w:rsid w:val="006E042A"/>
    <w:rsid w:val="00743482"/>
    <w:rsid w:val="007718E9"/>
    <w:rsid w:val="007B17DB"/>
    <w:rsid w:val="007F2AE1"/>
    <w:rsid w:val="00820958"/>
    <w:rsid w:val="008403FD"/>
    <w:rsid w:val="0087465F"/>
    <w:rsid w:val="009012D5"/>
    <w:rsid w:val="00906345"/>
    <w:rsid w:val="00923A81"/>
    <w:rsid w:val="00924058"/>
    <w:rsid w:val="009E6EE9"/>
    <w:rsid w:val="00A11C1D"/>
    <w:rsid w:val="00A1545B"/>
    <w:rsid w:val="00A719D0"/>
    <w:rsid w:val="00AC4082"/>
    <w:rsid w:val="00B069AD"/>
    <w:rsid w:val="00B116B6"/>
    <w:rsid w:val="00B6652E"/>
    <w:rsid w:val="00BC2CE6"/>
    <w:rsid w:val="00BD46B8"/>
    <w:rsid w:val="00BE48FB"/>
    <w:rsid w:val="00C449E3"/>
    <w:rsid w:val="00C572FA"/>
    <w:rsid w:val="00CD6311"/>
    <w:rsid w:val="00CF6E40"/>
    <w:rsid w:val="00D02CBE"/>
    <w:rsid w:val="00D227A8"/>
    <w:rsid w:val="00D53744"/>
    <w:rsid w:val="00D744CA"/>
    <w:rsid w:val="00DA193A"/>
    <w:rsid w:val="00DA3C31"/>
    <w:rsid w:val="00DF3085"/>
    <w:rsid w:val="00E44606"/>
    <w:rsid w:val="00E51297"/>
    <w:rsid w:val="00E946A3"/>
    <w:rsid w:val="00F42234"/>
    <w:rsid w:val="00FC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5AA75-A864-45DA-BF29-88BE7721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12D5"/>
    <w:rPr>
      <w:sz w:val="16"/>
      <w:szCs w:val="16"/>
    </w:rPr>
  </w:style>
  <w:style w:type="paragraph" w:styleId="CommentText">
    <w:name w:val="annotation text"/>
    <w:basedOn w:val="Normal"/>
    <w:link w:val="CommentTextChar"/>
    <w:uiPriority w:val="99"/>
    <w:semiHidden/>
    <w:unhideWhenUsed/>
    <w:rsid w:val="009012D5"/>
    <w:pPr>
      <w:spacing w:line="240" w:lineRule="auto"/>
    </w:pPr>
    <w:rPr>
      <w:sz w:val="20"/>
      <w:szCs w:val="20"/>
    </w:rPr>
  </w:style>
  <w:style w:type="character" w:customStyle="1" w:styleId="CommentTextChar">
    <w:name w:val="Comment Text Char"/>
    <w:basedOn w:val="DefaultParagraphFont"/>
    <w:link w:val="CommentText"/>
    <w:uiPriority w:val="99"/>
    <w:semiHidden/>
    <w:rsid w:val="009012D5"/>
    <w:rPr>
      <w:sz w:val="20"/>
      <w:szCs w:val="20"/>
    </w:rPr>
  </w:style>
  <w:style w:type="paragraph" w:styleId="BalloonText">
    <w:name w:val="Balloon Text"/>
    <w:basedOn w:val="Normal"/>
    <w:link w:val="BalloonTextChar"/>
    <w:uiPriority w:val="99"/>
    <w:semiHidden/>
    <w:unhideWhenUsed/>
    <w:rsid w:val="00901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D5"/>
    <w:rPr>
      <w:rFonts w:ascii="Tahoma" w:hAnsi="Tahoma" w:cs="Tahoma"/>
      <w:sz w:val="16"/>
      <w:szCs w:val="16"/>
    </w:rPr>
  </w:style>
  <w:style w:type="paragraph" w:styleId="NoSpacing">
    <w:name w:val="No Spacing"/>
    <w:uiPriority w:val="1"/>
    <w:qFormat/>
    <w:rsid w:val="00CD63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ABFEF-2AB9-46C0-A8B6-562B0807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JamesHMartin</dc:creator>
  <cp:lastModifiedBy>Pingel, Judith</cp:lastModifiedBy>
  <cp:revision>2</cp:revision>
  <cp:lastPrinted>2015-02-24T16:33:00Z</cp:lastPrinted>
  <dcterms:created xsi:type="dcterms:W3CDTF">2015-02-24T16:34:00Z</dcterms:created>
  <dcterms:modified xsi:type="dcterms:W3CDTF">2015-02-24T16:34:00Z</dcterms:modified>
</cp:coreProperties>
</file>