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8D44E" w14:textId="54C5FE72" w:rsidR="0046774C" w:rsidRDefault="00C1261F" w:rsidP="0049458B">
      <w:pPr>
        <w:pStyle w:val="ListParagraph"/>
        <w:spacing w:after="0"/>
        <w:ind w:left="0"/>
      </w:pPr>
      <w:r>
        <w:t>By S</w:t>
      </w:r>
      <w:r w:rsidR="7974C566">
        <w:t>upervisor</w:t>
      </w:r>
      <w:r w:rsidR="00B329A6">
        <w:t>s</w:t>
      </w:r>
      <w:r w:rsidR="00AF5FC5">
        <w:t xml:space="preserve"> Eckblad</w:t>
      </w:r>
      <w:r w:rsidR="004D6025">
        <w:t xml:space="preserve">, </w:t>
      </w:r>
      <w:r w:rsidR="00821E0B">
        <w:t>Gómez</w:t>
      </w:r>
      <w:r w:rsidR="006E184B">
        <w:t xml:space="preserve">-Tom, </w:t>
      </w:r>
      <w:r w:rsidR="006E0900">
        <w:t>Logsdon</w:t>
      </w:r>
      <w:r w:rsidR="0046774C">
        <w:t xml:space="preserve">                                       </w:t>
      </w:r>
      <w:r w:rsidR="0046774C">
        <w:t>File No. 26-</w:t>
      </w:r>
      <w:r w:rsidR="00606CEB">
        <w:t>496</w:t>
      </w:r>
    </w:p>
    <w:p w14:paraId="6FBD253E" w14:textId="746DA6B3" w:rsidR="0046774C" w:rsidRDefault="006E0900" w:rsidP="0049458B">
      <w:pPr>
        <w:pStyle w:val="ListParagraph"/>
        <w:spacing w:after="0"/>
        <w:ind w:left="0"/>
      </w:pPr>
      <w:r>
        <w:t>Wasserman</w:t>
      </w:r>
      <w:r w:rsidR="006E184B">
        <w:t xml:space="preserve">, </w:t>
      </w:r>
      <w:r w:rsidR="00B5672B">
        <w:t>Vincent</w:t>
      </w:r>
      <w:r w:rsidR="006E184B">
        <w:t>,</w:t>
      </w:r>
      <w:r w:rsidR="00B5672B">
        <w:t xml:space="preserve"> </w:t>
      </w:r>
      <w:r w:rsidR="00506C2E">
        <w:t>Rolland, Roundtree Jr.</w:t>
      </w:r>
      <w:r w:rsidR="006E184B">
        <w:t xml:space="preserve">, </w:t>
      </w:r>
    </w:p>
    <w:p w14:paraId="55C14952" w14:textId="4F694A84" w:rsidR="00C1261F" w:rsidRPr="00DB61CE" w:rsidRDefault="006E184B" w:rsidP="0049458B">
      <w:pPr>
        <w:pStyle w:val="ListParagraph"/>
        <w:spacing w:after="0"/>
        <w:ind w:left="0"/>
      </w:pPr>
      <w:r>
        <w:t>Bielinski</w:t>
      </w:r>
      <w:r w:rsidR="00EB63E4">
        <w:t>, Capriolo, and Alexander</w:t>
      </w:r>
      <w:r w:rsidR="00C1261F">
        <w:tab/>
      </w:r>
      <w:r w:rsidR="00C1261F">
        <w:tab/>
      </w:r>
      <w:r w:rsidR="00D4331A">
        <w:t xml:space="preserve">       </w:t>
      </w:r>
      <w:r w:rsidR="00562021">
        <w:t xml:space="preserve">           </w:t>
      </w:r>
      <w:r w:rsidR="00C1261F">
        <w:tab/>
      </w:r>
      <w:r w:rsidR="00C1261F">
        <w:tab/>
      </w:r>
      <w:r w:rsidR="00C1261F">
        <w:tab/>
      </w:r>
      <w:r w:rsidR="00C1261F">
        <w:tab/>
      </w:r>
    </w:p>
    <w:p w14:paraId="672A6659" w14:textId="77777777" w:rsidR="00C1261F" w:rsidRDefault="00C1261F" w:rsidP="0049458B">
      <w:pPr>
        <w:pStyle w:val="ListParagraph"/>
        <w:spacing w:after="0"/>
        <w:ind w:left="0"/>
        <w:jc w:val="center"/>
        <w:rPr>
          <w:b/>
        </w:rPr>
      </w:pPr>
    </w:p>
    <w:p w14:paraId="5A7822FC" w14:textId="77777777" w:rsidR="00B775B4" w:rsidRDefault="00B775B4" w:rsidP="0049458B">
      <w:pPr>
        <w:pStyle w:val="ListParagraph"/>
        <w:spacing w:after="0"/>
        <w:ind w:left="0"/>
        <w:jc w:val="center"/>
        <w:rPr>
          <w:b/>
        </w:rPr>
      </w:pPr>
    </w:p>
    <w:p w14:paraId="0A37501D" w14:textId="77777777" w:rsidR="00DB64DB" w:rsidRPr="00DB61CE" w:rsidRDefault="00DB64DB" w:rsidP="0049458B">
      <w:pPr>
        <w:pStyle w:val="ListParagraph"/>
        <w:spacing w:after="0"/>
        <w:ind w:left="0"/>
        <w:jc w:val="center"/>
        <w:rPr>
          <w:b/>
        </w:rPr>
      </w:pPr>
    </w:p>
    <w:p w14:paraId="4F0BB0E1" w14:textId="77777777" w:rsidR="005A4159" w:rsidRDefault="006D354B" w:rsidP="0049458B">
      <w:pPr>
        <w:pStyle w:val="ListParagraph"/>
        <w:spacing w:after="0"/>
        <w:ind w:left="0"/>
        <w:jc w:val="center"/>
        <w:rPr>
          <w:b/>
        </w:rPr>
      </w:pPr>
      <w:r>
        <w:rPr>
          <w:b/>
        </w:rPr>
        <w:t>A RESOLUTION</w:t>
      </w:r>
    </w:p>
    <w:p w14:paraId="5DAB6C7B" w14:textId="77777777" w:rsidR="0007456D" w:rsidRDefault="0007456D" w:rsidP="0049458B">
      <w:pPr>
        <w:pStyle w:val="ListParagraph"/>
        <w:spacing w:after="0"/>
        <w:ind w:left="0"/>
        <w:rPr>
          <w:b/>
        </w:rPr>
      </w:pPr>
    </w:p>
    <w:p w14:paraId="658FC871" w14:textId="6175B9E5" w:rsidR="00B775B4" w:rsidRPr="00B775B4" w:rsidRDefault="004979BA" w:rsidP="0049458B">
      <w:pPr>
        <w:pStyle w:val="ListParagraph"/>
        <w:spacing w:after="0"/>
        <w:ind w:left="0"/>
        <w:jc w:val="center"/>
        <w:rPr>
          <w:bCs/>
        </w:rPr>
      </w:pPr>
      <w:r>
        <w:rPr>
          <w:bCs/>
        </w:rPr>
        <w:t xml:space="preserve">Requesting the Wisconsin Legislative Audit Bureau to audit </w:t>
      </w:r>
      <w:r w:rsidR="00FC2B99">
        <w:rPr>
          <w:bCs/>
        </w:rPr>
        <w:t>the Milwaukee Metropolitan Sewerage District and its contractor Veolia</w:t>
      </w:r>
      <w:r w:rsidR="0016798D">
        <w:rPr>
          <w:bCs/>
        </w:rPr>
        <w:t xml:space="preserve"> Water Milwaukee, LLC</w:t>
      </w:r>
      <w:r w:rsidR="00FC2B99">
        <w:rPr>
          <w:bCs/>
        </w:rPr>
        <w:t xml:space="preserve"> to ensure </w:t>
      </w:r>
      <w:r w:rsidR="002A2878">
        <w:rPr>
          <w:bCs/>
        </w:rPr>
        <w:t>clean water for Milwaukee County</w:t>
      </w:r>
    </w:p>
    <w:p w14:paraId="3E4B4CE7" w14:textId="535CEDF9" w:rsidR="701B092F" w:rsidRDefault="701B092F" w:rsidP="0049458B">
      <w:pPr>
        <w:pStyle w:val="ListParagraph"/>
        <w:spacing w:after="0"/>
        <w:ind w:left="0" w:firstLine="720"/>
      </w:pPr>
    </w:p>
    <w:p w14:paraId="428F6003" w14:textId="77777777" w:rsidR="00970A28" w:rsidRDefault="00970A28" w:rsidP="0049458B">
      <w:pPr>
        <w:pStyle w:val="ListParagraph"/>
        <w:spacing w:after="0"/>
        <w:ind w:left="0" w:firstLine="720"/>
      </w:pPr>
    </w:p>
    <w:p w14:paraId="35825E02" w14:textId="178249E9" w:rsidR="00970A28" w:rsidRDefault="0049458B" w:rsidP="00980A22">
      <w:pPr>
        <w:ind w:right="720" w:firstLine="720"/>
      </w:pPr>
      <w:r w:rsidRPr="00FB7DA3">
        <w:t xml:space="preserve">WHEREAS, </w:t>
      </w:r>
      <w:r w:rsidR="00CA44C6">
        <w:t>access to clean drinking water is necessary for human survival</w:t>
      </w:r>
      <w:r w:rsidR="00904A3A">
        <w:t xml:space="preserve">, and in Milwaukee County </w:t>
      </w:r>
      <w:r w:rsidR="0071514E">
        <w:t xml:space="preserve">this requires maintaining low </w:t>
      </w:r>
      <w:r w:rsidR="00904A3A">
        <w:t>pollution levels in Lake Michigan</w:t>
      </w:r>
      <w:r>
        <w:t>; and</w:t>
      </w:r>
    </w:p>
    <w:p w14:paraId="501391CD" w14:textId="77777777" w:rsidR="00655BF1" w:rsidRDefault="00655BF1" w:rsidP="00980A22">
      <w:pPr>
        <w:ind w:right="720" w:firstLine="720"/>
      </w:pPr>
    </w:p>
    <w:p w14:paraId="7AA579EC" w14:textId="463C5F7F" w:rsidR="00655BF1" w:rsidRDefault="00655BF1" w:rsidP="00980A22">
      <w:pPr>
        <w:ind w:right="720" w:firstLine="720"/>
      </w:pPr>
      <w:r>
        <w:t xml:space="preserve">WHEREAS, </w:t>
      </w:r>
      <w:r w:rsidR="002710AB">
        <w:t xml:space="preserve">the County’s </w:t>
      </w:r>
      <w:r>
        <w:t xml:space="preserve">wastewater management is </w:t>
      </w:r>
      <w:r w:rsidR="00B64C26">
        <w:t xml:space="preserve">overseen </w:t>
      </w:r>
      <w:r>
        <w:t xml:space="preserve">by the Milwaukee Metropolitan </w:t>
      </w:r>
      <w:r w:rsidR="00A82EB7">
        <w:t>Sewerage District</w:t>
      </w:r>
      <w:r w:rsidR="00FC2B99">
        <w:t xml:space="preserve"> (MMSD)</w:t>
      </w:r>
      <w:r w:rsidR="00A41B0F">
        <w:t xml:space="preserve">, but the </w:t>
      </w:r>
      <w:r w:rsidR="00272983">
        <w:t>day-to-day</w:t>
      </w:r>
      <w:r w:rsidR="00F21F5B">
        <w:t xml:space="preserve"> operation </w:t>
      </w:r>
      <w:r w:rsidR="00DA7C30">
        <w:t xml:space="preserve">and </w:t>
      </w:r>
      <w:r w:rsidR="00B92F39">
        <w:t xml:space="preserve">maintenance </w:t>
      </w:r>
      <w:r w:rsidR="00F21F5B">
        <w:t xml:space="preserve">of the facilities is done by </w:t>
      </w:r>
      <w:r w:rsidR="00C723B6">
        <w:t xml:space="preserve">its </w:t>
      </w:r>
      <w:r w:rsidR="00F21F5B">
        <w:t>contractor Veolia</w:t>
      </w:r>
      <w:r w:rsidR="00C723B6">
        <w:t xml:space="preserve"> Water M</w:t>
      </w:r>
      <w:r w:rsidR="00FC6F33">
        <w:t>ilwaukee, LLC</w:t>
      </w:r>
      <w:r w:rsidR="00F21F5B">
        <w:t xml:space="preserve">; and </w:t>
      </w:r>
    </w:p>
    <w:p w14:paraId="4EBA044B" w14:textId="77777777" w:rsidR="00F21F5B" w:rsidRDefault="00F21F5B" w:rsidP="00980A22">
      <w:pPr>
        <w:ind w:right="720" w:firstLine="720"/>
      </w:pPr>
    </w:p>
    <w:p w14:paraId="0D06AA9A" w14:textId="5A610643" w:rsidR="00F21F5B" w:rsidRDefault="00F21F5B" w:rsidP="00980A22">
      <w:pPr>
        <w:ind w:right="720" w:firstLine="720"/>
      </w:pPr>
      <w:r>
        <w:t xml:space="preserve">WHEREAS, </w:t>
      </w:r>
      <w:r w:rsidR="00A02B10">
        <w:t>in 2025 and 2026 there were multiple high precipitation</w:t>
      </w:r>
      <w:r w:rsidR="00227DC2">
        <w:t xml:space="preserve"> events</w:t>
      </w:r>
      <w:r w:rsidR="00A02B10">
        <w:t xml:space="preserve"> that </w:t>
      </w:r>
      <w:r w:rsidR="00371476">
        <w:t xml:space="preserve">strained </w:t>
      </w:r>
      <w:r w:rsidR="00A02B10">
        <w:t>water infrastructure</w:t>
      </w:r>
      <w:r w:rsidR="00227DC2">
        <w:t>,</w:t>
      </w:r>
      <w:r w:rsidR="00A02B10">
        <w:t xml:space="preserve"> and </w:t>
      </w:r>
      <w:r w:rsidR="00BF6A46">
        <w:t xml:space="preserve">caused </w:t>
      </w:r>
      <w:r w:rsidR="00A02B10">
        <w:t xml:space="preserve">flooding throughout Milwaukee County and surrounding areas; and </w:t>
      </w:r>
    </w:p>
    <w:p w14:paraId="2608D961" w14:textId="77777777" w:rsidR="00FF2648" w:rsidRDefault="00FF2648" w:rsidP="00980A22">
      <w:pPr>
        <w:ind w:right="720" w:firstLine="720"/>
      </w:pPr>
    </w:p>
    <w:p w14:paraId="4A5BF344" w14:textId="003D9899" w:rsidR="00FF2648" w:rsidRDefault="00FF2648" w:rsidP="00980A22">
      <w:pPr>
        <w:ind w:right="720" w:firstLine="720"/>
      </w:pPr>
      <w:r>
        <w:t xml:space="preserve">WHEREAS, wastewater management </w:t>
      </w:r>
      <w:r w:rsidR="008328E4">
        <w:t xml:space="preserve">facilities </w:t>
      </w:r>
      <w:r w:rsidR="00BF6A46">
        <w:t xml:space="preserve">mitigate the </w:t>
      </w:r>
      <w:r w:rsidR="008328E4">
        <w:t>potential negative impacts of high precipitation events; and</w:t>
      </w:r>
    </w:p>
    <w:p w14:paraId="2856DD0A" w14:textId="77777777" w:rsidR="00A02B10" w:rsidRDefault="00A02B10" w:rsidP="00980A22">
      <w:pPr>
        <w:ind w:right="720" w:firstLine="720"/>
      </w:pPr>
    </w:p>
    <w:p w14:paraId="1D878999" w14:textId="655B5878" w:rsidR="00A02B10" w:rsidRDefault="00A02B10" w:rsidP="00980A22">
      <w:pPr>
        <w:ind w:right="720" w:firstLine="720"/>
      </w:pPr>
      <w:proofErr w:type="gramStart"/>
      <w:r>
        <w:t>WHEREAS,</w:t>
      </w:r>
      <w:proofErr w:type="gramEnd"/>
      <w:r>
        <w:t xml:space="preserve"> </w:t>
      </w:r>
      <w:r w:rsidR="00746519">
        <w:t>concerns</w:t>
      </w:r>
      <w:r w:rsidR="00BF6A46">
        <w:t xml:space="preserve"> have been</w:t>
      </w:r>
      <w:r w:rsidR="00746519">
        <w:t xml:space="preserve"> raised about </w:t>
      </w:r>
      <w:r w:rsidR="00961BAA">
        <w:t xml:space="preserve">the performance of </w:t>
      </w:r>
      <w:r w:rsidR="00BF6A46">
        <w:t xml:space="preserve">MMSD’s </w:t>
      </w:r>
      <w:r w:rsidR="00961BAA">
        <w:t>wastewater management facilities and Veolia</w:t>
      </w:r>
      <w:r w:rsidR="00CA72EE">
        <w:t>’s operations</w:t>
      </w:r>
      <w:r w:rsidR="00961BAA">
        <w:t xml:space="preserve"> regarding increased pollution, poor feedback processes, and lack of preventative maintenance; and </w:t>
      </w:r>
    </w:p>
    <w:p w14:paraId="678D5905" w14:textId="77777777" w:rsidR="001E696B" w:rsidRDefault="001E696B" w:rsidP="00980A22">
      <w:pPr>
        <w:ind w:right="720" w:firstLine="720"/>
      </w:pPr>
    </w:p>
    <w:p w14:paraId="6D02F8BA" w14:textId="6A5946E0" w:rsidR="00961BAA" w:rsidRDefault="00846AAA" w:rsidP="001E696B">
      <w:pPr>
        <w:ind w:right="720" w:firstLine="720"/>
      </w:pPr>
      <w:r w:rsidRPr="00846AAA">
        <w:t>WHEREAS, these reported performance issues may increase the risk of pollution events and undermine public confidence in wastewater management; and</w:t>
      </w:r>
    </w:p>
    <w:p w14:paraId="39BA6D7E" w14:textId="77777777" w:rsidR="002D770B" w:rsidRDefault="002D770B" w:rsidP="001E696B">
      <w:pPr>
        <w:ind w:right="720" w:firstLine="720"/>
      </w:pPr>
    </w:p>
    <w:p w14:paraId="276C172B" w14:textId="26BFBF93" w:rsidR="001E696B" w:rsidRPr="001E696B" w:rsidRDefault="001E696B" w:rsidP="001E696B">
      <w:pPr>
        <w:ind w:right="720" w:firstLine="720"/>
      </w:pPr>
      <w:r w:rsidRPr="001E696B">
        <w:t>WHEREAS, an independent assessment is necessary to determine whether current operational practices meet public health, environmental, and contractual standards</w:t>
      </w:r>
      <w:r w:rsidR="00024FE3">
        <w:t xml:space="preserve"> and industry best practices</w:t>
      </w:r>
      <w:r w:rsidRPr="001E696B">
        <w:t>; and</w:t>
      </w:r>
    </w:p>
    <w:p w14:paraId="61FE1C7A" w14:textId="77777777" w:rsidR="001E696B" w:rsidRDefault="001E696B" w:rsidP="001E696B">
      <w:pPr>
        <w:ind w:right="720" w:firstLine="720"/>
      </w:pPr>
    </w:p>
    <w:p w14:paraId="1B57CE35" w14:textId="7CEA0CBA" w:rsidR="008A64ED" w:rsidRDefault="008A64ED" w:rsidP="008328E4">
      <w:pPr>
        <w:ind w:right="720"/>
      </w:pPr>
      <w:r>
        <w:tab/>
        <w:t xml:space="preserve">WHEREAS, the </w:t>
      </w:r>
      <w:r w:rsidR="00380714">
        <w:t xml:space="preserve">Wisconsin State </w:t>
      </w:r>
      <w:r>
        <w:t xml:space="preserve">Legislative Audit Bureau </w:t>
      </w:r>
      <w:r w:rsidR="00EF0CF4">
        <w:t>s</w:t>
      </w:r>
      <w:r w:rsidR="00EF0CF4" w:rsidRPr="00EF0CF4">
        <w:t xml:space="preserve">upports the Legislature in its oversight of Wisconsin government and its promotion of efficient </w:t>
      </w:r>
      <w:r w:rsidR="00EF0CF4" w:rsidRPr="00EF0CF4">
        <w:lastRenderedPageBreak/>
        <w:t>and effective state operations by providing nonpartisan, independent, accurate, and timely audits</w:t>
      </w:r>
      <w:r w:rsidR="00C125DE">
        <w:t xml:space="preserve">; and </w:t>
      </w:r>
    </w:p>
    <w:p w14:paraId="77447DF8" w14:textId="77777777" w:rsidR="00A42CB6" w:rsidRDefault="00A42CB6" w:rsidP="00627070">
      <w:pPr>
        <w:ind w:right="720"/>
      </w:pPr>
    </w:p>
    <w:p w14:paraId="6D2C4155" w14:textId="522F48D6" w:rsidR="0053543E" w:rsidRDefault="00A42CB6" w:rsidP="00A42CB6">
      <w:pPr>
        <w:ind w:right="720" w:firstLine="720"/>
      </w:pPr>
      <w:r w:rsidRPr="00A42CB6">
        <w:t>WHEREAS, it is in the</w:t>
      </w:r>
      <w:r w:rsidR="009A03FF">
        <w:t xml:space="preserve"> best</w:t>
      </w:r>
      <w:r w:rsidRPr="00A42CB6">
        <w:t xml:space="preserve"> interest of Milwaukee County residents to ensure that wastewater operations are conducted safely, transparently, and in compliance with state and local requirements; now, therefore,</w:t>
      </w:r>
    </w:p>
    <w:p w14:paraId="459CDA09" w14:textId="77777777" w:rsidR="0053543E" w:rsidRDefault="0053543E" w:rsidP="000F1980">
      <w:pPr>
        <w:ind w:right="720" w:firstLine="720"/>
      </w:pPr>
    </w:p>
    <w:p w14:paraId="68BED9D9" w14:textId="38EFB3DC" w:rsidR="00AB29F3" w:rsidRDefault="0053543E" w:rsidP="00980A22">
      <w:pPr>
        <w:ind w:right="720" w:firstLine="720"/>
      </w:pPr>
      <w:proofErr w:type="gramStart"/>
      <w:r>
        <w:t>BE IT</w:t>
      </w:r>
      <w:proofErr w:type="gramEnd"/>
      <w:r>
        <w:t xml:space="preserve"> </w:t>
      </w:r>
      <w:proofErr w:type="gramStart"/>
      <w:r>
        <w:t>RESOLVED,</w:t>
      </w:r>
      <w:proofErr w:type="gramEnd"/>
      <w:r>
        <w:t xml:space="preserve"> </w:t>
      </w:r>
      <w:r w:rsidR="004A296C">
        <w:t xml:space="preserve">that the Milwaukee County Board of Supervisors requests </w:t>
      </w:r>
      <w:r w:rsidR="00422B4F">
        <w:t xml:space="preserve">that </w:t>
      </w:r>
      <w:r w:rsidR="004A296C">
        <w:t xml:space="preserve">the </w:t>
      </w:r>
      <w:r w:rsidR="006552C1">
        <w:t xml:space="preserve">Wisconsin State Legislative Audit Bureau </w:t>
      </w:r>
      <w:r w:rsidR="00C85E19">
        <w:t>conduct</w:t>
      </w:r>
      <w:r w:rsidR="00422B4F">
        <w:t>s</w:t>
      </w:r>
      <w:r w:rsidR="00C85E19">
        <w:t xml:space="preserve"> an </w:t>
      </w:r>
      <w:r w:rsidR="006552C1">
        <w:t xml:space="preserve">audit </w:t>
      </w:r>
      <w:r w:rsidR="00C85E19">
        <w:t xml:space="preserve">of </w:t>
      </w:r>
      <w:r w:rsidR="006552C1">
        <w:t xml:space="preserve">the </w:t>
      </w:r>
      <w:r w:rsidR="00AB29F3">
        <w:t>Milwaukee Metropolitan Sewage District and its contractor Veolia</w:t>
      </w:r>
      <w:r w:rsidR="00667546">
        <w:t xml:space="preserve"> Water Milwaukee, LLC</w:t>
      </w:r>
      <w:r w:rsidR="00513D7E">
        <w:t>, including, but not limited to, the following</w:t>
      </w:r>
      <w:r w:rsidR="00AB29F3">
        <w:t xml:space="preserve">: </w:t>
      </w:r>
    </w:p>
    <w:p w14:paraId="01A6EDA4" w14:textId="77777777" w:rsidR="003A7F5E" w:rsidRDefault="003A7F5E" w:rsidP="00980A22">
      <w:pPr>
        <w:ind w:right="720" w:firstLine="720"/>
      </w:pPr>
    </w:p>
    <w:p w14:paraId="4DB63B22" w14:textId="77777777" w:rsidR="00386F2D" w:rsidRDefault="00386F2D" w:rsidP="00FF4E0B">
      <w:pPr>
        <w:ind w:left="900" w:right="720" w:hanging="180"/>
        <w:rPr>
          <w:rFonts w:eastAsia="Calibri"/>
        </w:rPr>
      </w:pPr>
      <w:r w:rsidRPr="00386F2D">
        <w:rPr>
          <w:rFonts w:eastAsia="Calibri"/>
        </w:rPr>
        <w:t>• Evaluation of preventative maintenance practices, including the adequacy and accuracy of maintenance documentation</w:t>
      </w:r>
    </w:p>
    <w:p w14:paraId="4D86EB55" w14:textId="77777777" w:rsidR="00FF4E0B" w:rsidRPr="00386F2D" w:rsidRDefault="00FF4E0B" w:rsidP="00FF4E0B">
      <w:pPr>
        <w:ind w:left="900" w:right="720" w:hanging="180"/>
        <w:rPr>
          <w:rFonts w:eastAsia="Calibri"/>
        </w:rPr>
      </w:pPr>
    </w:p>
    <w:p w14:paraId="63076828" w14:textId="77777777" w:rsidR="00386F2D" w:rsidRDefault="00386F2D" w:rsidP="00FF4E0B">
      <w:pPr>
        <w:ind w:left="900" w:right="720" w:hanging="180"/>
        <w:rPr>
          <w:rFonts w:eastAsia="Calibri"/>
        </w:rPr>
      </w:pPr>
      <w:r w:rsidRPr="00386F2D">
        <w:rPr>
          <w:rFonts w:eastAsia="Calibri"/>
        </w:rPr>
        <w:t>• Review of current contracted pollution</w:t>
      </w:r>
      <w:r w:rsidRPr="00386F2D">
        <w:rPr>
          <w:rFonts w:eastAsia="Calibri"/>
        </w:rPr>
        <w:noBreakHyphen/>
        <w:t>control standards, comparison with public health recommendations, and assessment of any changes to those standards over the contract term</w:t>
      </w:r>
    </w:p>
    <w:p w14:paraId="3C69C6EE" w14:textId="77777777" w:rsidR="00FF4E0B" w:rsidRPr="00386F2D" w:rsidRDefault="00FF4E0B" w:rsidP="00FF4E0B">
      <w:pPr>
        <w:ind w:left="900" w:right="720" w:hanging="180"/>
        <w:rPr>
          <w:rFonts w:eastAsia="Calibri"/>
        </w:rPr>
      </w:pPr>
    </w:p>
    <w:p w14:paraId="2E33BA72" w14:textId="77777777" w:rsidR="00386F2D" w:rsidRDefault="00386F2D" w:rsidP="00FF4E0B">
      <w:pPr>
        <w:ind w:left="900" w:right="720" w:hanging="180"/>
        <w:rPr>
          <w:rFonts w:eastAsia="Calibri"/>
        </w:rPr>
      </w:pPr>
      <w:r w:rsidRPr="00386F2D">
        <w:rPr>
          <w:rFonts w:eastAsia="Calibri"/>
        </w:rPr>
        <w:t>• Identification of any violations of contract requirements or pollution</w:t>
      </w:r>
      <w:r w:rsidRPr="00386F2D">
        <w:rPr>
          <w:rFonts w:eastAsia="Calibri"/>
        </w:rPr>
        <w:noBreakHyphen/>
        <w:t>control standards</w:t>
      </w:r>
    </w:p>
    <w:p w14:paraId="27D1F3D4" w14:textId="77777777" w:rsidR="00FF4E0B" w:rsidRPr="00386F2D" w:rsidRDefault="00FF4E0B" w:rsidP="00FF4E0B">
      <w:pPr>
        <w:ind w:left="900" w:right="720" w:hanging="180"/>
        <w:rPr>
          <w:rFonts w:eastAsia="Calibri"/>
        </w:rPr>
      </w:pPr>
    </w:p>
    <w:p w14:paraId="1184812E" w14:textId="77777777" w:rsidR="00386F2D" w:rsidRDefault="00386F2D" w:rsidP="00FF4E0B">
      <w:pPr>
        <w:ind w:left="900" w:right="720" w:hanging="180"/>
        <w:rPr>
          <w:rFonts w:eastAsia="Calibri"/>
        </w:rPr>
      </w:pPr>
      <w:r w:rsidRPr="00386F2D">
        <w:rPr>
          <w:rFonts w:eastAsia="Calibri"/>
        </w:rPr>
        <w:t>• Assessment of modifications to wastewater</w:t>
      </w:r>
      <w:r w:rsidRPr="00386F2D">
        <w:rPr>
          <w:rFonts w:eastAsia="Calibri"/>
        </w:rPr>
        <w:noBreakHyphen/>
        <w:t>processing operations during the current contract period and any associated environmental or public</w:t>
      </w:r>
      <w:r w:rsidRPr="00386F2D">
        <w:rPr>
          <w:rFonts w:eastAsia="Calibri"/>
        </w:rPr>
        <w:noBreakHyphen/>
        <w:t>health impacts</w:t>
      </w:r>
    </w:p>
    <w:p w14:paraId="76CF23DC" w14:textId="77777777" w:rsidR="00FF4E0B" w:rsidRPr="00386F2D" w:rsidRDefault="00FF4E0B" w:rsidP="00FF4E0B">
      <w:pPr>
        <w:ind w:left="900" w:right="720" w:hanging="180"/>
        <w:rPr>
          <w:rFonts w:eastAsia="Calibri"/>
        </w:rPr>
      </w:pPr>
    </w:p>
    <w:p w14:paraId="235C8C6B" w14:textId="77777777" w:rsidR="00386F2D" w:rsidRDefault="00386F2D" w:rsidP="00FF4E0B">
      <w:pPr>
        <w:ind w:left="810" w:right="720" w:hanging="90"/>
        <w:rPr>
          <w:rFonts w:eastAsia="Calibri"/>
        </w:rPr>
      </w:pPr>
      <w:r w:rsidRPr="00386F2D">
        <w:rPr>
          <w:rFonts w:eastAsia="Calibri"/>
        </w:rPr>
        <w:t>• Examination of oversight mechanisms within both MMSD and Veolia to ensure compliance with performance expectations, including pollution</w:t>
      </w:r>
      <w:r w:rsidRPr="00386F2D">
        <w:rPr>
          <w:rFonts w:eastAsia="Calibri"/>
        </w:rPr>
        <w:noBreakHyphen/>
        <w:t>control standards and overall operational performance</w:t>
      </w:r>
    </w:p>
    <w:p w14:paraId="3397AF9B" w14:textId="77777777" w:rsidR="00FF4E0B" w:rsidRPr="00386F2D" w:rsidRDefault="00FF4E0B" w:rsidP="00FF4E0B">
      <w:pPr>
        <w:ind w:left="810" w:right="720" w:hanging="90"/>
        <w:rPr>
          <w:rFonts w:eastAsia="Calibri"/>
        </w:rPr>
      </w:pPr>
    </w:p>
    <w:p w14:paraId="4A256FE3" w14:textId="281B437B" w:rsidR="0053543E" w:rsidRDefault="0053543E" w:rsidP="00980A22">
      <w:pPr>
        <w:ind w:right="720" w:firstLine="720"/>
      </w:pPr>
      <w:r>
        <w:t>; and</w:t>
      </w:r>
    </w:p>
    <w:p w14:paraId="6256A947" w14:textId="77777777" w:rsidR="0053543E" w:rsidRDefault="0053543E" w:rsidP="000F1980">
      <w:pPr>
        <w:ind w:right="720" w:firstLine="720"/>
      </w:pPr>
    </w:p>
    <w:p w14:paraId="39DA21D1" w14:textId="404463AC" w:rsidR="007A15FA" w:rsidRDefault="0053543E" w:rsidP="004F6E35">
      <w:pPr>
        <w:ind w:right="720" w:firstLine="720"/>
      </w:pPr>
      <w:r>
        <w:t xml:space="preserve">BE IT FURTHER RESOLVED, </w:t>
      </w:r>
      <w:r w:rsidR="00201151">
        <w:t xml:space="preserve">that the Office of Government Affairs is requested to provide a copy of this resolution to </w:t>
      </w:r>
      <w:r w:rsidR="0E11D714">
        <w:t>the Wisconsin Legislative Audit Bureau.</w:t>
      </w:r>
    </w:p>
    <w:sectPr w:rsidR="007A15FA" w:rsidSect="001263C7">
      <w:footerReference w:type="default" r:id="rId7"/>
      <w:endnotePr>
        <w:numFmt w:val="decimal"/>
      </w:endnotePr>
      <w:type w:val="continuous"/>
      <w:pgSz w:w="12240" w:h="15840" w:code="1"/>
      <w:pgMar w:top="1440" w:right="720" w:bottom="1440" w:left="2160" w:header="1440" w:footer="1440" w:gutter="0"/>
      <w:lnNumType w:countBy="1" w:restart="continuous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C5796" w14:textId="77777777" w:rsidR="004361A4" w:rsidRDefault="004361A4">
      <w:r>
        <w:separator/>
      </w:r>
    </w:p>
  </w:endnote>
  <w:endnote w:type="continuationSeparator" w:id="0">
    <w:p w14:paraId="33620021" w14:textId="77777777" w:rsidR="004361A4" w:rsidRDefault="00436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altName w:val="Candar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494372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A39BBE3" w14:textId="0996845F" w:rsidR="00E650DF" w:rsidRPr="00D166FE" w:rsidRDefault="00562021" w:rsidP="00691F8D">
            <w:pPr>
              <w:pStyle w:val="Footer"/>
              <w:tabs>
                <w:tab w:val="clear" w:pos="4680"/>
                <w:tab w:val="clear" w:pos="9360"/>
                <w:tab w:val="center" w:pos="3960"/>
                <w:tab w:val="right" w:pos="9990"/>
              </w:tabs>
              <w:ind w:left="-720" w:right="720"/>
              <w:jc w:val="center"/>
            </w:pPr>
            <w:r w:rsidRPr="00D166FE">
              <w:fldChar w:fldCharType="begin"/>
            </w:r>
            <w:r w:rsidRPr="00D166FE">
              <w:instrText xml:space="preserve"> PAGE </w:instrText>
            </w:r>
            <w:r w:rsidRPr="00D166FE">
              <w:fldChar w:fldCharType="separate"/>
            </w:r>
            <w:r w:rsidRPr="00D166FE">
              <w:rPr>
                <w:noProof/>
              </w:rPr>
              <w:t>1</w:t>
            </w:r>
            <w:r w:rsidRPr="00D166FE">
              <w:fldChar w:fldCharType="end"/>
            </w:r>
            <w:r w:rsidRPr="00D166FE">
              <w:t xml:space="preserve"> of </w:t>
            </w:r>
            <w:r w:rsidRPr="00D166FE">
              <w:fldChar w:fldCharType="begin"/>
            </w:r>
            <w:r w:rsidRPr="00D166FE">
              <w:instrText xml:space="preserve"> NUMPAGES  </w:instrText>
            </w:r>
            <w:r w:rsidRPr="00D166FE">
              <w:fldChar w:fldCharType="separate"/>
            </w:r>
            <w:r w:rsidRPr="00D166FE">
              <w:rPr>
                <w:noProof/>
              </w:rPr>
              <w:t>1</w:t>
            </w:r>
            <w:r w:rsidRPr="00D166FE"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5CB88" w14:textId="77777777" w:rsidR="004361A4" w:rsidRDefault="004361A4">
      <w:r>
        <w:separator/>
      </w:r>
    </w:p>
  </w:footnote>
  <w:footnote w:type="continuationSeparator" w:id="0">
    <w:p w14:paraId="703852B0" w14:textId="77777777" w:rsidR="004361A4" w:rsidRDefault="00436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B5AE2"/>
    <w:multiLevelType w:val="multilevel"/>
    <w:tmpl w:val="A5E83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C649D3"/>
    <w:multiLevelType w:val="singleLevel"/>
    <w:tmpl w:val="6CEE498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F2352B5"/>
    <w:multiLevelType w:val="multilevel"/>
    <w:tmpl w:val="48181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71356F"/>
    <w:multiLevelType w:val="hybridMultilevel"/>
    <w:tmpl w:val="409E7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C59D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9A138CB"/>
    <w:multiLevelType w:val="hybridMultilevel"/>
    <w:tmpl w:val="EF927C8E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2B7A1937"/>
    <w:multiLevelType w:val="multilevel"/>
    <w:tmpl w:val="FAECF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604443"/>
    <w:multiLevelType w:val="multilevel"/>
    <w:tmpl w:val="0496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E075BC4"/>
    <w:multiLevelType w:val="hybridMultilevel"/>
    <w:tmpl w:val="7758F3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3EEA483A"/>
    <w:multiLevelType w:val="hybridMultilevel"/>
    <w:tmpl w:val="4EC43A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36244B"/>
    <w:multiLevelType w:val="singleLevel"/>
    <w:tmpl w:val="394217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53257E1A"/>
    <w:multiLevelType w:val="hybridMultilevel"/>
    <w:tmpl w:val="04AE012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3535722"/>
    <w:multiLevelType w:val="hybridMultilevel"/>
    <w:tmpl w:val="EAF2D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90A73C7"/>
    <w:multiLevelType w:val="multilevel"/>
    <w:tmpl w:val="EDDC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C541218"/>
    <w:multiLevelType w:val="multilevel"/>
    <w:tmpl w:val="C9ECF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3FB35C4"/>
    <w:multiLevelType w:val="multilevel"/>
    <w:tmpl w:val="B38EE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8866E4C"/>
    <w:multiLevelType w:val="hybridMultilevel"/>
    <w:tmpl w:val="F5B851C4"/>
    <w:lvl w:ilvl="0" w:tplc="4F4EB99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0244400">
    <w:abstractNumId w:val="1"/>
  </w:num>
  <w:num w:numId="2" w16cid:durableId="1031883576">
    <w:abstractNumId w:val="4"/>
  </w:num>
  <w:num w:numId="3" w16cid:durableId="1443109013">
    <w:abstractNumId w:val="10"/>
  </w:num>
  <w:num w:numId="4" w16cid:durableId="559678021">
    <w:abstractNumId w:val="5"/>
  </w:num>
  <w:num w:numId="5" w16cid:durableId="1427656320">
    <w:abstractNumId w:val="13"/>
  </w:num>
  <w:num w:numId="6" w16cid:durableId="2059433185">
    <w:abstractNumId w:val="3"/>
  </w:num>
  <w:num w:numId="7" w16cid:durableId="435828816">
    <w:abstractNumId w:val="16"/>
  </w:num>
  <w:num w:numId="8" w16cid:durableId="1723286145">
    <w:abstractNumId w:val="12"/>
  </w:num>
  <w:num w:numId="9" w16cid:durableId="1520972398">
    <w:abstractNumId w:val="11"/>
  </w:num>
  <w:num w:numId="10" w16cid:durableId="614025062">
    <w:abstractNumId w:val="8"/>
  </w:num>
  <w:num w:numId="11" w16cid:durableId="1524397386">
    <w:abstractNumId w:val="7"/>
  </w:num>
  <w:num w:numId="12" w16cid:durableId="545801128">
    <w:abstractNumId w:val="2"/>
  </w:num>
  <w:num w:numId="13" w16cid:durableId="247273481">
    <w:abstractNumId w:val="14"/>
  </w:num>
  <w:num w:numId="14" w16cid:durableId="833421477">
    <w:abstractNumId w:val="6"/>
  </w:num>
  <w:num w:numId="15" w16cid:durableId="1028530148">
    <w:abstractNumId w:val="0"/>
  </w:num>
  <w:num w:numId="16" w16cid:durableId="346833121">
    <w:abstractNumId w:val="15"/>
  </w:num>
  <w:num w:numId="17" w16cid:durableId="5797519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720"/>
    <w:rsid w:val="00001524"/>
    <w:rsid w:val="0001189A"/>
    <w:rsid w:val="0002154F"/>
    <w:rsid w:val="00022A9F"/>
    <w:rsid w:val="00024FE3"/>
    <w:rsid w:val="0002724F"/>
    <w:rsid w:val="00036389"/>
    <w:rsid w:val="0004187E"/>
    <w:rsid w:val="00041E14"/>
    <w:rsid w:val="00044418"/>
    <w:rsid w:val="00044C13"/>
    <w:rsid w:val="00044D31"/>
    <w:rsid w:val="00056A69"/>
    <w:rsid w:val="000660E6"/>
    <w:rsid w:val="000702DE"/>
    <w:rsid w:val="0007456D"/>
    <w:rsid w:val="00080AD6"/>
    <w:rsid w:val="00084EFF"/>
    <w:rsid w:val="000901D9"/>
    <w:rsid w:val="00093533"/>
    <w:rsid w:val="000944E6"/>
    <w:rsid w:val="000A0375"/>
    <w:rsid w:val="000A6FA0"/>
    <w:rsid w:val="000A7E27"/>
    <w:rsid w:val="000B0F39"/>
    <w:rsid w:val="000B5E84"/>
    <w:rsid w:val="000B6BD0"/>
    <w:rsid w:val="000B6D44"/>
    <w:rsid w:val="000D7267"/>
    <w:rsid w:val="000E4747"/>
    <w:rsid w:val="000E47DE"/>
    <w:rsid w:val="000F1821"/>
    <w:rsid w:val="000F188D"/>
    <w:rsid w:val="000F1980"/>
    <w:rsid w:val="000F37A1"/>
    <w:rsid w:val="0010004B"/>
    <w:rsid w:val="00106937"/>
    <w:rsid w:val="00112E38"/>
    <w:rsid w:val="001133D2"/>
    <w:rsid w:val="001143C2"/>
    <w:rsid w:val="00116AB0"/>
    <w:rsid w:val="001263C7"/>
    <w:rsid w:val="00127314"/>
    <w:rsid w:val="00131AB4"/>
    <w:rsid w:val="00135A20"/>
    <w:rsid w:val="001405E8"/>
    <w:rsid w:val="00142A40"/>
    <w:rsid w:val="001432FB"/>
    <w:rsid w:val="001457E6"/>
    <w:rsid w:val="0016329D"/>
    <w:rsid w:val="00163692"/>
    <w:rsid w:val="0016798D"/>
    <w:rsid w:val="00176981"/>
    <w:rsid w:val="001770FB"/>
    <w:rsid w:val="00180005"/>
    <w:rsid w:val="00184392"/>
    <w:rsid w:val="0018574F"/>
    <w:rsid w:val="00192ED3"/>
    <w:rsid w:val="001A0443"/>
    <w:rsid w:val="001B2F00"/>
    <w:rsid w:val="001D5A05"/>
    <w:rsid w:val="001E6962"/>
    <w:rsid w:val="001E696B"/>
    <w:rsid w:val="001F0E60"/>
    <w:rsid w:val="001F1DC5"/>
    <w:rsid w:val="00201151"/>
    <w:rsid w:val="00201F80"/>
    <w:rsid w:val="00206A0E"/>
    <w:rsid w:val="002076D2"/>
    <w:rsid w:val="002237BC"/>
    <w:rsid w:val="002251CC"/>
    <w:rsid w:val="00227DC2"/>
    <w:rsid w:val="002362C4"/>
    <w:rsid w:val="0023644B"/>
    <w:rsid w:val="00252C03"/>
    <w:rsid w:val="00253669"/>
    <w:rsid w:val="0025693B"/>
    <w:rsid w:val="00263374"/>
    <w:rsid w:val="00266C6C"/>
    <w:rsid w:val="002710AB"/>
    <w:rsid w:val="002711EB"/>
    <w:rsid w:val="00272983"/>
    <w:rsid w:val="00273EE5"/>
    <w:rsid w:val="00282B57"/>
    <w:rsid w:val="002839F3"/>
    <w:rsid w:val="002956A7"/>
    <w:rsid w:val="00295F51"/>
    <w:rsid w:val="002A1977"/>
    <w:rsid w:val="002A2878"/>
    <w:rsid w:val="002A33D3"/>
    <w:rsid w:val="002B06DA"/>
    <w:rsid w:val="002B515F"/>
    <w:rsid w:val="002C661C"/>
    <w:rsid w:val="002D1813"/>
    <w:rsid w:val="002D770B"/>
    <w:rsid w:val="002E3346"/>
    <w:rsid w:val="002F398F"/>
    <w:rsid w:val="002F4C94"/>
    <w:rsid w:val="00305E7D"/>
    <w:rsid w:val="003103FA"/>
    <w:rsid w:val="0031612E"/>
    <w:rsid w:val="00320132"/>
    <w:rsid w:val="003331C9"/>
    <w:rsid w:val="00335ABA"/>
    <w:rsid w:val="00340D83"/>
    <w:rsid w:val="0034345A"/>
    <w:rsid w:val="00343A9A"/>
    <w:rsid w:val="00344D68"/>
    <w:rsid w:val="003575ED"/>
    <w:rsid w:val="003606B9"/>
    <w:rsid w:val="0037025B"/>
    <w:rsid w:val="00371476"/>
    <w:rsid w:val="00380714"/>
    <w:rsid w:val="003827C4"/>
    <w:rsid w:val="003850E2"/>
    <w:rsid w:val="00386F2D"/>
    <w:rsid w:val="0039092B"/>
    <w:rsid w:val="0039261D"/>
    <w:rsid w:val="00393D76"/>
    <w:rsid w:val="0039475D"/>
    <w:rsid w:val="00397813"/>
    <w:rsid w:val="003978A8"/>
    <w:rsid w:val="003A7F5E"/>
    <w:rsid w:val="003B60EE"/>
    <w:rsid w:val="003B6EFA"/>
    <w:rsid w:val="003C0946"/>
    <w:rsid w:val="003C484C"/>
    <w:rsid w:val="003D10FA"/>
    <w:rsid w:val="003D3897"/>
    <w:rsid w:val="003E0C44"/>
    <w:rsid w:val="003E21E1"/>
    <w:rsid w:val="003E40C0"/>
    <w:rsid w:val="003E4D6E"/>
    <w:rsid w:val="003E53FD"/>
    <w:rsid w:val="003E669E"/>
    <w:rsid w:val="003F033A"/>
    <w:rsid w:val="003F7797"/>
    <w:rsid w:val="003F7E98"/>
    <w:rsid w:val="004134D8"/>
    <w:rsid w:val="00422B4F"/>
    <w:rsid w:val="00423434"/>
    <w:rsid w:val="00426382"/>
    <w:rsid w:val="004361A4"/>
    <w:rsid w:val="00440117"/>
    <w:rsid w:val="004541A4"/>
    <w:rsid w:val="0045794A"/>
    <w:rsid w:val="0046281E"/>
    <w:rsid w:val="0046774C"/>
    <w:rsid w:val="00485468"/>
    <w:rsid w:val="00491424"/>
    <w:rsid w:val="0049167F"/>
    <w:rsid w:val="0049458B"/>
    <w:rsid w:val="0049475A"/>
    <w:rsid w:val="00496FB8"/>
    <w:rsid w:val="004979BA"/>
    <w:rsid w:val="004A296C"/>
    <w:rsid w:val="004C0424"/>
    <w:rsid w:val="004C7A11"/>
    <w:rsid w:val="004D14AA"/>
    <w:rsid w:val="004D36CF"/>
    <w:rsid w:val="004D6025"/>
    <w:rsid w:val="004E242D"/>
    <w:rsid w:val="004F0499"/>
    <w:rsid w:val="004F6E35"/>
    <w:rsid w:val="0050091D"/>
    <w:rsid w:val="00506C2E"/>
    <w:rsid w:val="00507B6D"/>
    <w:rsid w:val="00512622"/>
    <w:rsid w:val="00513D7E"/>
    <w:rsid w:val="00517B1C"/>
    <w:rsid w:val="005203C8"/>
    <w:rsid w:val="0052246F"/>
    <w:rsid w:val="00525D5A"/>
    <w:rsid w:val="00531924"/>
    <w:rsid w:val="0053543E"/>
    <w:rsid w:val="00554FEA"/>
    <w:rsid w:val="00562021"/>
    <w:rsid w:val="00566EB1"/>
    <w:rsid w:val="00572AA6"/>
    <w:rsid w:val="00583B2F"/>
    <w:rsid w:val="00583C73"/>
    <w:rsid w:val="0059662B"/>
    <w:rsid w:val="00596B2A"/>
    <w:rsid w:val="00597058"/>
    <w:rsid w:val="005A0D9C"/>
    <w:rsid w:val="005A2A13"/>
    <w:rsid w:val="005A4159"/>
    <w:rsid w:val="005A4961"/>
    <w:rsid w:val="005B1C58"/>
    <w:rsid w:val="005B366F"/>
    <w:rsid w:val="005B42B9"/>
    <w:rsid w:val="005B5CF5"/>
    <w:rsid w:val="005B732E"/>
    <w:rsid w:val="005C2704"/>
    <w:rsid w:val="005C2980"/>
    <w:rsid w:val="005C55F5"/>
    <w:rsid w:val="005C6DB1"/>
    <w:rsid w:val="005C78B1"/>
    <w:rsid w:val="005D4375"/>
    <w:rsid w:val="005E1D80"/>
    <w:rsid w:val="005E5B7B"/>
    <w:rsid w:val="005F46A4"/>
    <w:rsid w:val="006008AF"/>
    <w:rsid w:val="0060695A"/>
    <w:rsid w:val="00606CEB"/>
    <w:rsid w:val="00607BDE"/>
    <w:rsid w:val="00614C8D"/>
    <w:rsid w:val="00622E29"/>
    <w:rsid w:val="00624D9E"/>
    <w:rsid w:val="00627070"/>
    <w:rsid w:val="006352C0"/>
    <w:rsid w:val="0063724B"/>
    <w:rsid w:val="006409DE"/>
    <w:rsid w:val="00644422"/>
    <w:rsid w:val="006552C1"/>
    <w:rsid w:val="00655BF1"/>
    <w:rsid w:val="00664D5A"/>
    <w:rsid w:val="00667546"/>
    <w:rsid w:val="006707D0"/>
    <w:rsid w:val="006758EE"/>
    <w:rsid w:val="0068587C"/>
    <w:rsid w:val="00687CD6"/>
    <w:rsid w:val="00690CD3"/>
    <w:rsid w:val="00691F8D"/>
    <w:rsid w:val="006930B1"/>
    <w:rsid w:val="006A21C3"/>
    <w:rsid w:val="006A3172"/>
    <w:rsid w:val="006B1B2B"/>
    <w:rsid w:val="006B28A6"/>
    <w:rsid w:val="006B4314"/>
    <w:rsid w:val="006B4AA7"/>
    <w:rsid w:val="006B5ADC"/>
    <w:rsid w:val="006C7D5E"/>
    <w:rsid w:val="006D354B"/>
    <w:rsid w:val="006D64B1"/>
    <w:rsid w:val="006D7B79"/>
    <w:rsid w:val="006E0900"/>
    <w:rsid w:val="006E184B"/>
    <w:rsid w:val="006F4423"/>
    <w:rsid w:val="007018A6"/>
    <w:rsid w:val="00701EAA"/>
    <w:rsid w:val="00702AAB"/>
    <w:rsid w:val="007117B8"/>
    <w:rsid w:val="0071514E"/>
    <w:rsid w:val="007167CF"/>
    <w:rsid w:val="00726598"/>
    <w:rsid w:val="007328A4"/>
    <w:rsid w:val="0073647D"/>
    <w:rsid w:val="0073772C"/>
    <w:rsid w:val="00746519"/>
    <w:rsid w:val="00750441"/>
    <w:rsid w:val="0075759C"/>
    <w:rsid w:val="0076372F"/>
    <w:rsid w:val="007646D9"/>
    <w:rsid w:val="007649D8"/>
    <w:rsid w:val="007746D8"/>
    <w:rsid w:val="00780741"/>
    <w:rsid w:val="007839C9"/>
    <w:rsid w:val="00784AC8"/>
    <w:rsid w:val="00790EDA"/>
    <w:rsid w:val="007924EB"/>
    <w:rsid w:val="00794E41"/>
    <w:rsid w:val="007A0908"/>
    <w:rsid w:val="007A15FA"/>
    <w:rsid w:val="007A30F1"/>
    <w:rsid w:val="007A3B94"/>
    <w:rsid w:val="007A63C8"/>
    <w:rsid w:val="007A69FD"/>
    <w:rsid w:val="007C04F0"/>
    <w:rsid w:val="007C4E30"/>
    <w:rsid w:val="007D5DCC"/>
    <w:rsid w:val="007E0334"/>
    <w:rsid w:val="007E4967"/>
    <w:rsid w:val="007E4FCA"/>
    <w:rsid w:val="007F4C63"/>
    <w:rsid w:val="007F751E"/>
    <w:rsid w:val="00813300"/>
    <w:rsid w:val="00813747"/>
    <w:rsid w:val="00820FB7"/>
    <w:rsid w:val="00821E0B"/>
    <w:rsid w:val="00821ED9"/>
    <w:rsid w:val="00822DC7"/>
    <w:rsid w:val="00825C98"/>
    <w:rsid w:val="008328E4"/>
    <w:rsid w:val="00832F73"/>
    <w:rsid w:val="008350E5"/>
    <w:rsid w:val="00844756"/>
    <w:rsid w:val="00846AAA"/>
    <w:rsid w:val="008502CF"/>
    <w:rsid w:val="0085628E"/>
    <w:rsid w:val="00857043"/>
    <w:rsid w:val="00860969"/>
    <w:rsid w:val="00860DDC"/>
    <w:rsid w:val="00870DEC"/>
    <w:rsid w:val="0087522B"/>
    <w:rsid w:val="0087527B"/>
    <w:rsid w:val="0087667E"/>
    <w:rsid w:val="00891906"/>
    <w:rsid w:val="00896B13"/>
    <w:rsid w:val="008A2C1B"/>
    <w:rsid w:val="008A31D5"/>
    <w:rsid w:val="008A64ED"/>
    <w:rsid w:val="008A6724"/>
    <w:rsid w:val="008A70C8"/>
    <w:rsid w:val="008B28CC"/>
    <w:rsid w:val="008B4117"/>
    <w:rsid w:val="008B6917"/>
    <w:rsid w:val="008C1A0D"/>
    <w:rsid w:val="008D6A14"/>
    <w:rsid w:val="008E5864"/>
    <w:rsid w:val="008F38E7"/>
    <w:rsid w:val="008F4508"/>
    <w:rsid w:val="008F76C6"/>
    <w:rsid w:val="008F7FE2"/>
    <w:rsid w:val="00900173"/>
    <w:rsid w:val="009041D0"/>
    <w:rsid w:val="00904A3A"/>
    <w:rsid w:val="00913290"/>
    <w:rsid w:val="00920A49"/>
    <w:rsid w:val="00922144"/>
    <w:rsid w:val="00956EFB"/>
    <w:rsid w:val="00961BAA"/>
    <w:rsid w:val="00962DA6"/>
    <w:rsid w:val="00964F54"/>
    <w:rsid w:val="00967FD6"/>
    <w:rsid w:val="00970A28"/>
    <w:rsid w:val="00971FBB"/>
    <w:rsid w:val="00972DB7"/>
    <w:rsid w:val="00977C7B"/>
    <w:rsid w:val="00980A22"/>
    <w:rsid w:val="00990E6C"/>
    <w:rsid w:val="009A03FF"/>
    <w:rsid w:val="009A0EED"/>
    <w:rsid w:val="009A0FAA"/>
    <w:rsid w:val="009B1F55"/>
    <w:rsid w:val="009C021B"/>
    <w:rsid w:val="009C55D4"/>
    <w:rsid w:val="009D2E56"/>
    <w:rsid w:val="009E281A"/>
    <w:rsid w:val="009F103A"/>
    <w:rsid w:val="009F6170"/>
    <w:rsid w:val="009F6D73"/>
    <w:rsid w:val="00A02B10"/>
    <w:rsid w:val="00A0506A"/>
    <w:rsid w:val="00A137EA"/>
    <w:rsid w:val="00A14A1D"/>
    <w:rsid w:val="00A20FAF"/>
    <w:rsid w:val="00A34671"/>
    <w:rsid w:val="00A407F2"/>
    <w:rsid w:val="00A41B0F"/>
    <w:rsid w:val="00A42CB6"/>
    <w:rsid w:val="00A46C67"/>
    <w:rsid w:val="00A5473E"/>
    <w:rsid w:val="00A570D6"/>
    <w:rsid w:val="00A6580F"/>
    <w:rsid w:val="00A66874"/>
    <w:rsid w:val="00A676B0"/>
    <w:rsid w:val="00A7061A"/>
    <w:rsid w:val="00A72BE8"/>
    <w:rsid w:val="00A77BE3"/>
    <w:rsid w:val="00A77EEF"/>
    <w:rsid w:val="00A82EB7"/>
    <w:rsid w:val="00A83349"/>
    <w:rsid w:val="00A86DB7"/>
    <w:rsid w:val="00A95EB7"/>
    <w:rsid w:val="00AA4F36"/>
    <w:rsid w:val="00AB274B"/>
    <w:rsid w:val="00AB29F3"/>
    <w:rsid w:val="00AB5C63"/>
    <w:rsid w:val="00AC14F0"/>
    <w:rsid w:val="00AC17D7"/>
    <w:rsid w:val="00AD0FFC"/>
    <w:rsid w:val="00AD6333"/>
    <w:rsid w:val="00AD656B"/>
    <w:rsid w:val="00AD66AF"/>
    <w:rsid w:val="00AD7378"/>
    <w:rsid w:val="00AE5551"/>
    <w:rsid w:val="00AF3D54"/>
    <w:rsid w:val="00AF5FC5"/>
    <w:rsid w:val="00B003B9"/>
    <w:rsid w:val="00B100E9"/>
    <w:rsid w:val="00B11375"/>
    <w:rsid w:val="00B143A7"/>
    <w:rsid w:val="00B16086"/>
    <w:rsid w:val="00B26220"/>
    <w:rsid w:val="00B329A6"/>
    <w:rsid w:val="00B332A3"/>
    <w:rsid w:val="00B3335B"/>
    <w:rsid w:val="00B35B04"/>
    <w:rsid w:val="00B4764C"/>
    <w:rsid w:val="00B5672B"/>
    <w:rsid w:val="00B618AB"/>
    <w:rsid w:val="00B64C26"/>
    <w:rsid w:val="00B745B2"/>
    <w:rsid w:val="00B775B4"/>
    <w:rsid w:val="00B83884"/>
    <w:rsid w:val="00B8576C"/>
    <w:rsid w:val="00B9070D"/>
    <w:rsid w:val="00B92F39"/>
    <w:rsid w:val="00BB395A"/>
    <w:rsid w:val="00BC09A3"/>
    <w:rsid w:val="00BC1C18"/>
    <w:rsid w:val="00BC2BF1"/>
    <w:rsid w:val="00BD0124"/>
    <w:rsid w:val="00BD076A"/>
    <w:rsid w:val="00BD4997"/>
    <w:rsid w:val="00BD6D61"/>
    <w:rsid w:val="00BE3377"/>
    <w:rsid w:val="00BE5DFC"/>
    <w:rsid w:val="00BF20BB"/>
    <w:rsid w:val="00BF6A46"/>
    <w:rsid w:val="00BF791C"/>
    <w:rsid w:val="00C125DE"/>
    <w:rsid w:val="00C1261F"/>
    <w:rsid w:val="00C171E4"/>
    <w:rsid w:val="00C259E0"/>
    <w:rsid w:val="00C32FF0"/>
    <w:rsid w:val="00C35044"/>
    <w:rsid w:val="00C46871"/>
    <w:rsid w:val="00C503CE"/>
    <w:rsid w:val="00C53F8D"/>
    <w:rsid w:val="00C723B6"/>
    <w:rsid w:val="00C73EF1"/>
    <w:rsid w:val="00C80247"/>
    <w:rsid w:val="00C85E19"/>
    <w:rsid w:val="00C8756A"/>
    <w:rsid w:val="00C8760A"/>
    <w:rsid w:val="00C93A7F"/>
    <w:rsid w:val="00C942F8"/>
    <w:rsid w:val="00C96E82"/>
    <w:rsid w:val="00CA3B93"/>
    <w:rsid w:val="00CA44C6"/>
    <w:rsid w:val="00CA72EE"/>
    <w:rsid w:val="00CB21D9"/>
    <w:rsid w:val="00CB2D22"/>
    <w:rsid w:val="00CC2C19"/>
    <w:rsid w:val="00CD29C6"/>
    <w:rsid w:val="00CE147A"/>
    <w:rsid w:val="00CE4963"/>
    <w:rsid w:val="00CE7CE1"/>
    <w:rsid w:val="00CF6C0E"/>
    <w:rsid w:val="00D01441"/>
    <w:rsid w:val="00D166FE"/>
    <w:rsid w:val="00D17A15"/>
    <w:rsid w:val="00D3145E"/>
    <w:rsid w:val="00D4331A"/>
    <w:rsid w:val="00D44CF4"/>
    <w:rsid w:val="00D45E5A"/>
    <w:rsid w:val="00D4736E"/>
    <w:rsid w:val="00D50FBE"/>
    <w:rsid w:val="00D54146"/>
    <w:rsid w:val="00D62DA8"/>
    <w:rsid w:val="00D72EB8"/>
    <w:rsid w:val="00D7479E"/>
    <w:rsid w:val="00D766AD"/>
    <w:rsid w:val="00D83653"/>
    <w:rsid w:val="00D871F3"/>
    <w:rsid w:val="00D87443"/>
    <w:rsid w:val="00D8751F"/>
    <w:rsid w:val="00D9120B"/>
    <w:rsid w:val="00DA1675"/>
    <w:rsid w:val="00DA59A7"/>
    <w:rsid w:val="00DA6556"/>
    <w:rsid w:val="00DA7C30"/>
    <w:rsid w:val="00DA7E01"/>
    <w:rsid w:val="00DB1394"/>
    <w:rsid w:val="00DB61CE"/>
    <w:rsid w:val="00DB64DB"/>
    <w:rsid w:val="00DC533F"/>
    <w:rsid w:val="00DC5865"/>
    <w:rsid w:val="00DD7025"/>
    <w:rsid w:val="00DE290A"/>
    <w:rsid w:val="00DE5B9C"/>
    <w:rsid w:val="00DE7BA2"/>
    <w:rsid w:val="00DF3C20"/>
    <w:rsid w:val="00E01425"/>
    <w:rsid w:val="00E05FED"/>
    <w:rsid w:val="00E1502A"/>
    <w:rsid w:val="00E30FD9"/>
    <w:rsid w:val="00E31628"/>
    <w:rsid w:val="00E41AFA"/>
    <w:rsid w:val="00E4706B"/>
    <w:rsid w:val="00E47440"/>
    <w:rsid w:val="00E509ED"/>
    <w:rsid w:val="00E5619C"/>
    <w:rsid w:val="00E62EC0"/>
    <w:rsid w:val="00E64FC5"/>
    <w:rsid w:val="00E650DF"/>
    <w:rsid w:val="00E72327"/>
    <w:rsid w:val="00E76D3D"/>
    <w:rsid w:val="00E866CC"/>
    <w:rsid w:val="00E873F6"/>
    <w:rsid w:val="00E918BB"/>
    <w:rsid w:val="00EA2F2E"/>
    <w:rsid w:val="00EA7B41"/>
    <w:rsid w:val="00EB13D7"/>
    <w:rsid w:val="00EB3FF0"/>
    <w:rsid w:val="00EB63E4"/>
    <w:rsid w:val="00EC22A5"/>
    <w:rsid w:val="00EC3A8E"/>
    <w:rsid w:val="00ED2720"/>
    <w:rsid w:val="00ED76D1"/>
    <w:rsid w:val="00EE0B50"/>
    <w:rsid w:val="00EF0CF4"/>
    <w:rsid w:val="00EF23EE"/>
    <w:rsid w:val="00EF3132"/>
    <w:rsid w:val="00EF6BC7"/>
    <w:rsid w:val="00EF7326"/>
    <w:rsid w:val="00F02E3A"/>
    <w:rsid w:val="00F03768"/>
    <w:rsid w:val="00F10691"/>
    <w:rsid w:val="00F20E7C"/>
    <w:rsid w:val="00F20F39"/>
    <w:rsid w:val="00F21F5B"/>
    <w:rsid w:val="00F309CD"/>
    <w:rsid w:val="00F5533C"/>
    <w:rsid w:val="00F5640F"/>
    <w:rsid w:val="00F602ED"/>
    <w:rsid w:val="00F616B9"/>
    <w:rsid w:val="00F73821"/>
    <w:rsid w:val="00F76743"/>
    <w:rsid w:val="00F85C56"/>
    <w:rsid w:val="00F947DD"/>
    <w:rsid w:val="00F95283"/>
    <w:rsid w:val="00F95E9C"/>
    <w:rsid w:val="00FB313A"/>
    <w:rsid w:val="00FB4A1D"/>
    <w:rsid w:val="00FC1024"/>
    <w:rsid w:val="00FC12F0"/>
    <w:rsid w:val="00FC135C"/>
    <w:rsid w:val="00FC2B99"/>
    <w:rsid w:val="00FC6F33"/>
    <w:rsid w:val="00FE2338"/>
    <w:rsid w:val="00FE57DF"/>
    <w:rsid w:val="00FF2648"/>
    <w:rsid w:val="00FF26DD"/>
    <w:rsid w:val="00FF4B51"/>
    <w:rsid w:val="00FF4E0B"/>
    <w:rsid w:val="0141173F"/>
    <w:rsid w:val="038D0FEA"/>
    <w:rsid w:val="042DE15B"/>
    <w:rsid w:val="0478B801"/>
    <w:rsid w:val="0603FBDA"/>
    <w:rsid w:val="07B058C3"/>
    <w:rsid w:val="0D5E647C"/>
    <w:rsid w:val="0E11D714"/>
    <w:rsid w:val="0E1E52C4"/>
    <w:rsid w:val="0E1F9A47"/>
    <w:rsid w:val="19E731B5"/>
    <w:rsid w:val="1CD3D4FD"/>
    <w:rsid w:val="23E3C9CA"/>
    <w:rsid w:val="25CDD780"/>
    <w:rsid w:val="2706BDD1"/>
    <w:rsid w:val="28B73AED"/>
    <w:rsid w:val="2BF6C935"/>
    <w:rsid w:val="2D5F95E3"/>
    <w:rsid w:val="33ED53B7"/>
    <w:rsid w:val="3BA3A94C"/>
    <w:rsid w:val="3C6B9E1A"/>
    <w:rsid w:val="3D70BC58"/>
    <w:rsid w:val="3E8357F6"/>
    <w:rsid w:val="44D9711D"/>
    <w:rsid w:val="4B48B2A1"/>
    <w:rsid w:val="4C09E86C"/>
    <w:rsid w:val="4CE48302"/>
    <w:rsid w:val="4DBBC6EF"/>
    <w:rsid w:val="4E805363"/>
    <w:rsid w:val="52BE71AA"/>
    <w:rsid w:val="536CECE3"/>
    <w:rsid w:val="540BB373"/>
    <w:rsid w:val="54EF94E7"/>
    <w:rsid w:val="5574A747"/>
    <w:rsid w:val="55EAA04F"/>
    <w:rsid w:val="5925080E"/>
    <w:rsid w:val="5B1D92E8"/>
    <w:rsid w:val="5B5ED66B"/>
    <w:rsid w:val="5D029452"/>
    <w:rsid w:val="6369E850"/>
    <w:rsid w:val="66A97698"/>
    <w:rsid w:val="672A0D27"/>
    <w:rsid w:val="6A77E9F1"/>
    <w:rsid w:val="6FBB9E4A"/>
    <w:rsid w:val="701B092F"/>
    <w:rsid w:val="72562C12"/>
    <w:rsid w:val="742E16C7"/>
    <w:rsid w:val="748CAE26"/>
    <w:rsid w:val="75E317FF"/>
    <w:rsid w:val="7974C566"/>
    <w:rsid w:val="7AEAFE17"/>
    <w:rsid w:val="7BB3F616"/>
    <w:rsid w:val="7CAF77C7"/>
    <w:rsid w:val="7EBACE8D"/>
    <w:rsid w:val="7F3F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1359D4"/>
  <w15:chartTrackingRefBased/>
  <w15:docId w15:val="{3FFE55E3-FF39-4EF8-855C-D28BB9B5F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720"/>
        <w:tab w:val="left" w:pos="1800"/>
        <w:tab w:val="center" w:pos="4680"/>
        <w:tab w:val="right" w:pos="9360"/>
      </w:tabs>
      <w:ind w:firstLine="720"/>
      <w:jc w:val="center"/>
      <w:outlineLvl w:val="0"/>
    </w:pPr>
    <w:rPr>
      <w:rFonts w:ascii="CG Omega" w:hAnsi="CG Omeg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jc w:val="center"/>
    </w:pPr>
    <w:rPr>
      <w:rFonts w:ascii="CG Omega" w:hAnsi="CG Omega"/>
    </w:rPr>
  </w:style>
  <w:style w:type="paragraph" w:styleId="BodyTextIndent">
    <w:name w:val="Body Text Inden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1800" w:hanging="1800"/>
    </w:pPr>
    <w:rPr>
      <w:rFonts w:ascii="CG Omega" w:hAnsi="CG Omega"/>
      <w:b/>
    </w:rPr>
  </w:style>
  <w:style w:type="paragraph" w:styleId="BodyTextIndent2">
    <w:name w:val="Body Text Indent 2"/>
    <w:basedOn w:val="Normal"/>
    <w:semiHidden/>
    <w:pPr>
      <w:ind w:left="720"/>
    </w:pPr>
    <w:rPr>
      <w:rFonts w:ascii="CG Omega" w:hAnsi="CG Omega"/>
    </w:rPr>
  </w:style>
  <w:style w:type="paragraph" w:styleId="BodyTextIndent3">
    <w:name w:val="Body Text Indent 3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720"/>
      <w:jc w:val="center"/>
    </w:pPr>
    <w:rPr>
      <w:rFonts w:ascii="CG Omega" w:hAnsi="CG Omeg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3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A63C8"/>
    <w:rPr>
      <w:rFonts w:ascii="Tahoma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E6962"/>
    <w:rPr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6962"/>
    <w:rPr>
      <w:snapToGrid w:val="0"/>
      <w:sz w:val="24"/>
    </w:rPr>
  </w:style>
  <w:style w:type="character" w:styleId="Hyperlink">
    <w:name w:val="Hyperlink"/>
    <w:uiPriority w:val="99"/>
    <w:unhideWhenUsed/>
    <w:rsid w:val="002B06DA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8F4508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1261F"/>
    <w:pPr>
      <w:widowControl/>
      <w:spacing w:after="160" w:line="259" w:lineRule="auto"/>
      <w:ind w:left="720"/>
      <w:contextualSpacing/>
    </w:pPr>
    <w:rPr>
      <w:rFonts w:eastAsia="Calibri"/>
    </w:rPr>
  </w:style>
  <w:style w:type="paragraph" w:customStyle="1" w:styleId="Default">
    <w:name w:val="Default"/>
    <w:rsid w:val="00C1261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gc">
    <w:name w:val="_tgc"/>
    <w:rsid w:val="00C1261F"/>
  </w:style>
  <w:style w:type="paragraph" w:styleId="PlainText">
    <w:name w:val="Plain Text"/>
    <w:basedOn w:val="Normal"/>
    <w:link w:val="PlainTextChar"/>
    <w:uiPriority w:val="99"/>
    <w:unhideWhenUsed/>
    <w:rsid w:val="00C8756A"/>
    <w:pPr>
      <w:widowControl/>
    </w:pPr>
    <w:rPr>
      <w:rFonts w:ascii="Calibri" w:hAnsi="Calibri" w:cs="Times New Roman"/>
      <w:sz w:val="22"/>
      <w:szCs w:val="21"/>
    </w:rPr>
  </w:style>
  <w:style w:type="character" w:customStyle="1" w:styleId="PlainTextChar">
    <w:name w:val="Plain Text Char"/>
    <w:link w:val="PlainText"/>
    <w:uiPriority w:val="99"/>
    <w:rsid w:val="00C8756A"/>
    <w:rPr>
      <w:rFonts w:ascii="Calibri" w:hAnsi="Calibri" w:cs="Times New Roman"/>
      <w:sz w:val="22"/>
      <w:szCs w:val="21"/>
    </w:rPr>
  </w:style>
  <w:style w:type="paragraph" w:styleId="Revision">
    <w:name w:val="Revision"/>
    <w:hidden/>
    <w:uiPriority w:val="99"/>
    <w:semiHidden/>
    <w:rsid w:val="0016798D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B4A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B4AA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4AA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4A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4A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4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351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23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61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492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7446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77124385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166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50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110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740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35981962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61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35168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536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4794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43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699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8219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5975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784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885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966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218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46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Other%20Documents\Resolu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Resolution</Template>
  <TotalTime>7154</TotalTime>
  <Pages>2</Pages>
  <Words>514</Words>
  <Characters>2825</Characters>
  <Application>Microsoft Office Word</Application>
  <DocSecurity>0</DocSecurity>
  <Lines>104</Lines>
  <Paragraphs>53</Paragraphs>
  <ScaleCrop>false</ScaleCrop>
  <Company>Milwaukee County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County Board of Supervisors</dc:creator>
  <cp:keywords/>
  <cp:lastModifiedBy>Jane Geyer</cp:lastModifiedBy>
  <cp:revision>129</cp:revision>
  <cp:lastPrinted>2017-09-06T21:36:00Z</cp:lastPrinted>
  <dcterms:created xsi:type="dcterms:W3CDTF">2026-05-11T21:36:00Z</dcterms:created>
  <dcterms:modified xsi:type="dcterms:W3CDTF">2026-05-26T20:50:00Z</dcterms:modified>
</cp:coreProperties>
</file>