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CFBCF" w14:textId="77777777" w:rsidR="00AE2892" w:rsidRDefault="00AE2892">
      <w:pPr>
        <w:pStyle w:val="Title"/>
        <w:rPr>
          <w:rFonts w:ascii="Arial" w:hAnsi="Arial"/>
          <w:sz w:val="23"/>
        </w:rPr>
      </w:pPr>
      <w:r>
        <w:rPr>
          <w:rFonts w:ascii="Arial" w:hAnsi="Arial"/>
          <w:sz w:val="23"/>
        </w:rPr>
        <w:t>MILWAUKEE COUNTY FISCAL NOTE FORM</w:t>
      </w:r>
    </w:p>
    <w:p w14:paraId="4C651A53" w14:textId="77777777" w:rsidR="00AE2892" w:rsidRDefault="00AE2892">
      <w:pPr>
        <w:pStyle w:val="Title"/>
        <w:rPr>
          <w:rFonts w:ascii="Arial" w:hAnsi="Arial"/>
          <w:sz w:val="23"/>
        </w:rPr>
      </w:pPr>
    </w:p>
    <w:p w14:paraId="5DAFD218" w14:textId="77777777" w:rsidR="00AE2892" w:rsidRDefault="00AE2892">
      <w:pPr>
        <w:pStyle w:val="Title"/>
        <w:rPr>
          <w:rFonts w:ascii="Arial" w:hAnsi="Arial"/>
          <w:sz w:val="23"/>
        </w:rPr>
      </w:pPr>
    </w:p>
    <w:p w14:paraId="3D1BCACB" w14:textId="77777777" w:rsidR="00AE2892" w:rsidRDefault="00AE2892">
      <w:pPr>
        <w:pStyle w:val="Title"/>
        <w:rPr>
          <w:rFonts w:ascii="Arial" w:hAnsi="Arial"/>
          <w:sz w:val="23"/>
        </w:rPr>
      </w:pPr>
    </w:p>
    <w:p w14:paraId="6E3FB30C" w14:textId="0675645C" w:rsidR="00AE2892" w:rsidRDefault="00AE2892">
      <w:pPr>
        <w:tabs>
          <w:tab w:val="left" w:pos="1080"/>
          <w:tab w:val="left" w:pos="5760"/>
        </w:tabs>
        <w:rPr>
          <w:rFonts w:ascii="Arial" w:hAnsi="Arial"/>
          <w:sz w:val="23"/>
        </w:rPr>
      </w:pPr>
      <w:r>
        <w:rPr>
          <w:rFonts w:ascii="Arial" w:hAnsi="Arial"/>
          <w:b/>
          <w:sz w:val="23"/>
        </w:rPr>
        <w:t>DATE:</w:t>
      </w:r>
      <w:r>
        <w:rPr>
          <w:rFonts w:ascii="Arial" w:hAnsi="Arial"/>
          <w:sz w:val="23"/>
        </w:rPr>
        <w:tab/>
      </w:r>
      <w:r w:rsidR="00181F16">
        <w:rPr>
          <w:rFonts w:ascii="Arial" w:hAnsi="Arial"/>
          <w:sz w:val="23"/>
        </w:rPr>
        <w:t>5/</w:t>
      </w:r>
      <w:r w:rsidR="00FF13C5">
        <w:rPr>
          <w:rFonts w:ascii="Arial" w:hAnsi="Arial"/>
          <w:sz w:val="23"/>
        </w:rPr>
        <w:t>13</w:t>
      </w:r>
      <w:r w:rsidR="00181F16">
        <w:rPr>
          <w:rFonts w:ascii="Arial" w:hAnsi="Arial"/>
          <w:sz w:val="23"/>
        </w:rPr>
        <w:t>/202</w:t>
      </w:r>
      <w:r w:rsidR="00B16227">
        <w:rPr>
          <w:rFonts w:ascii="Arial" w:hAnsi="Arial"/>
          <w:sz w:val="23"/>
        </w:rPr>
        <w:t>6</w:t>
      </w:r>
      <w:r>
        <w:rPr>
          <w:rFonts w:ascii="Arial" w:hAnsi="Arial"/>
          <w:sz w:val="23"/>
        </w:rPr>
        <w:tab/>
        <w:t xml:space="preserve">Original Fiscal Note </w:t>
      </w:r>
      <w:r>
        <w:rPr>
          <w:rFonts w:ascii="Arial" w:hAnsi="Arial"/>
          <w:sz w:val="23"/>
        </w:rPr>
        <w:tab/>
      </w:r>
      <w:r>
        <w:rPr>
          <w:rFonts w:ascii="Arial" w:hAnsi="Arial"/>
          <w:sz w:val="23"/>
        </w:rPr>
        <w:tab/>
      </w:r>
      <w:r>
        <w:rPr>
          <w:rFonts w:ascii="Arial" w:hAnsi="Arial"/>
          <w:sz w:val="23"/>
        </w:rPr>
        <w:fldChar w:fldCharType="begin">
          <w:ffData>
            <w:name w:val="Check1"/>
            <w:enabled/>
            <w:calcOnExit w:val="0"/>
            <w:statusText w:type="text" w:val="check if original fiscal note"/>
            <w:checkBox>
              <w:size w:val="24"/>
              <w:default w:val="0"/>
              <w:checked/>
            </w:checkBox>
          </w:ffData>
        </w:fldChar>
      </w:r>
      <w:bookmarkStart w:id="0" w:name="Check1"/>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0"/>
    </w:p>
    <w:p w14:paraId="1CC4C361" w14:textId="77777777" w:rsidR="00AE2892" w:rsidRDefault="00AE2892">
      <w:pPr>
        <w:ind w:left="5040" w:firstLine="720"/>
        <w:rPr>
          <w:rFonts w:ascii="Arial" w:hAnsi="Arial"/>
          <w:sz w:val="23"/>
        </w:rPr>
      </w:pPr>
    </w:p>
    <w:p w14:paraId="438828FE" w14:textId="77777777" w:rsidR="00AE2892" w:rsidRDefault="00AE2892">
      <w:pPr>
        <w:ind w:left="5040" w:firstLine="720"/>
        <w:rPr>
          <w:rFonts w:ascii="Arial" w:hAnsi="Arial"/>
          <w:sz w:val="23"/>
        </w:rPr>
      </w:pPr>
      <w:r>
        <w:rPr>
          <w:rFonts w:ascii="Arial" w:hAnsi="Arial"/>
          <w:sz w:val="23"/>
        </w:rPr>
        <w:t xml:space="preserve">Substitute Fiscal Note </w:t>
      </w:r>
      <w:r>
        <w:rPr>
          <w:rFonts w:ascii="Arial" w:hAnsi="Arial"/>
          <w:sz w:val="23"/>
        </w:rPr>
        <w:tab/>
      </w:r>
      <w:r>
        <w:rPr>
          <w:rFonts w:ascii="Arial" w:hAnsi="Arial"/>
          <w:sz w:val="23"/>
        </w:rPr>
        <w:fldChar w:fldCharType="begin">
          <w:ffData>
            <w:name w:val="FiscalCheck"/>
            <w:enabled/>
            <w:calcOnExit w:val="0"/>
            <w:statusText w:type="text" w:val="check if substitute fiscal note"/>
            <w:checkBox>
              <w:size w:val="24"/>
              <w:default w:val="0"/>
            </w:checkBox>
          </w:ffData>
        </w:fldChar>
      </w:r>
      <w:bookmarkStart w:id="1" w:name="FiscalCheck"/>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1"/>
    </w:p>
    <w:p w14:paraId="5999806C" w14:textId="77777777" w:rsidR="00AE2892" w:rsidRDefault="00AE2892">
      <w:pPr>
        <w:rPr>
          <w:rFonts w:ascii="Arial" w:hAnsi="Arial"/>
          <w:sz w:val="23"/>
        </w:rPr>
      </w:pPr>
    </w:p>
    <w:p w14:paraId="70E09B81" w14:textId="6F766FF5" w:rsidR="00AE2892" w:rsidRPr="005D1B67" w:rsidRDefault="00AE2892">
      <w:pPr>
        <w:rPr>
          <w:rFonts w:ascii="Arial" w:hAnsi="Arial"/>
          <w:sz w:val="23"/>
          <w:u w:val="single"/>
        </w:rPr>
      </w:pPr>
      <w:r>
        <w:rPr>
          <w:rFonts w:ascii="Arial" w:hAnsi="Arial"/>
          <w:b/>
          <w:sz w:val="23"/>
        </w:rPr>
        <w:t>SUBJECT:</w:t>
      </w:r>
      <w:r>
        <w:rPr>
          <w:rFonts w:ascii="Arial" w:hAnsi="Arial"/>
          <w:sz w:val="23"/>
        </w:rPr>
        <w:tab/>
      </w:r>
      <w:r w:rsidR="00601831">
        <w:rPr>
          <w:rFonts w:ascii="Arial" w:hAnsi="Arial"/>
          <w:sz w:val="23"/>
          <w:u w:val="single"/>
        </w:rPr>
        <w:t>Compliance Maintenance Annual Report - 202</w:t>
      </w:r>
      <w:r w:rsidR="00B16227">
        <w:rPr>
          <w:rFonts w:ascii="Arial" w:hAnsi="Arial"/>
          <w:sz w:val="23"/>
          <w:u w:val="single"/>
        </w:rPr>
        <w:t>5</w:t>
      </w:r>
      <w:r>
        <w:rPr>
          <w:rFonts w:ascii="Arial" w:hAnsi="Arial"/>
          <w:sz w:val="23"/>
        </w:rPr>
        <w:tab/>
      </w:r>
    </w:p>
    <w:p w14:paraId="73BA8FC2" w14:textId="77777777" w:rsidR="00AE2892" w:rsidRDefault="00AE2892">
      <w:pPr>
        <w:rPr>
          <w:rFonts w:ascii="Arial" w:hAnsi="Arial"/>
          <w:sz w:val="23"/>
        </w:rPr>
      </w:pPr>
      <w:r>
        <w:rPr>
          <w:rFonts w:ascii="Arial" w:hAnsi="Arial"/>
          <w:sz w:val="23"/>
        </w:rPr>
        <w:tab/>
      </w:r>
    </w:p>
    <w:p w14:paraId="5729F4E5" w14:textId="77777777" w:rsidR="00AE2892" w:rsidRDefault="00AE2892">
      <w:pPr>
        <w:rPr>
          <w:rFonts w:ascii="Arial" w:hAnsi="Arial"/>
          <w:sz w:val="23"/>
        </w:rPr>
      </w:pPr>
    </w:p>
    <w:p w14:paraId="7FA4D2EC" w14:textId="77777777" w:rsidR="00AE2892" w:rsidRDefault="00AE2892">
      <w:pPr>
        <w:pStyle w:val="Heading3"/>
        <w:rPr>
          <w:rFonts w:ascii="Arial" w:hAnsi="Arial"/>
          <w:sz w:val="23"/>
        </w:rPr>
      </w:pPr>
      <w:r>
        <w:rPr>
          <w:rFonts w:ascii="Arial" w:hAnsi="Arial"/>
          <w:sz w:val="23"/>
        </w:rPr>
        <w:t>FISCAL EFFECT:</w:t>
      </w:r>
    </w:p>
    <w:p w14:paraId="713CB0DA" w14:textId="77777777" w:rsidR="00AE2892" w:rsidRDefault="00AE2892">
      <w:pPr>
        <w:rPr>
          <w:rFonts w:ascii="Arial" w:hAnsi="Arial"/>
          <w:sz w:val="23"/>
        </w:rPr>
      </w:pPr>
    </w:p>
    <w:p w14:paraId="4059849F" w14:textId="7AF5C0C5" w:rsidR="00AE2892" w:rsidRDefault="00CE7289">
      <w:pPr>
        <w:tabs>
          <w:tab w:val="left" w:pos="540"/>
          <w:tab w:val="left" w:pos="5760"/>
          <w:tab w:val="left" w:pos="6480"/>
        </w:tabs>
        <w:rPr>
          <w:rFonts w:ascii="Arial" w:hAnsi="Arial"/>
          <w:sz w:val="23"/>
        </w:rPr>
      </w:pPr>
      <w:r>
        <w:rPr>
          <w:rFonts w:ascii="Arial" w:hAnsi="Arial"/>
          <w:sz w:val="23"/>
        </w:rPr>
        <w:fldChar w:fldCharType="begin">
          <w:ffData>
            <w:name w:val="NoDirect"/>
            <w:enabled/>
            <w:calcOnExit w:val="0"/>
            <w:statusText w:type="text" w:val="check if no direct county fiscal impact"/>
            <w:checkBox>
              <w:size w:val="24"/>
              <w:default w:val="1"/>
            </w:checkBox>
          </w:ffData>
        </w:fldChar>
      </w:r>
      <w:bookmarkStart w:id="2" w:name="NoDirect"/>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2"/>
      <w:r w:rsidR="00AE2892">
        <w:rPr>
          <w:rFonts w:ascii="Arial" w:hAnsi="Arial"/>
          <w:sz w:val="23"/>
        </w:rPr>
        <w:tab/>
        <w:t>No Direct County Fiscal Impact</w:t>
      </w:r>
      <w:r w:rsidR="00AE2892">
        <w:rPr>
          <w:rFonts w:ascii="Arial" w:hAnsi="Arial"/>
          <w:sz w:val="23"/>
        </w:rPr>
        <w:tab/>
      </w:r>
      <w:r>
        <w:rPr>
          <w:rFonts w:ascii="Arial" w:hAnsi="Arial"/>
          <w:sz w:val="23"/>
        </w:rPr>
        <w:fldChar w:fldCharType="begin">
          <w:ffData>
            <w:name w:val="IncreaseCapital"/>
            <w:enabled/>
            <w:calcOnExit w:val="0"/>
            <w:statusText w:type="text" w:val="check if increase in capital expenditures"/>
            <w:checkBox>
              <w:size w:val="24"/>
              <w:default w:val="0"/>
            </w:checkBox>
          </w:ffData>
        </w:fldChar>
      </w:r>
      <w:bookmarkStart w:id="3" w:name="IncreaseCapital"/>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3"/>
      <w:r w:rsidR="00AE2892">
        <w:rPr>
          <w:rFonts w:ascii="Arial" w:hAnsi="Arial"/>
          <w:sz w:val="23"/>
        </w:rPr>
        <w:tab/>
        <w:t>Increase Capital Expenditures</w:t>
      </w:r>
    </w:p>
    <w:p w14:paraId="4541911E" w14:textId="77777777" w:rsidR="00AE2892" w:rsidRDefault="00AE2892">
      <w:pPr>
        <w:tabs>
          <w:tab w:val="left" w:pos="540"/>
          <w:tab w:val="left" w:pos="5760"/>
          <w:tab w:val="left" w:pos="6480"/>
        </w:tabs>
        <w:rPr>
          <w:rFonts w:ascii="Arial" w:hAnsi="Arial"/>
          <w:sz w:val="23"/>
        </w:rPr>
      </w:pPr>
      <w:r>
        <w:rPr>
          <w:rFonts w:ascii="Arial" w:hAnsi="Arial"/>
          <w:sz w:val="23"/>
        </w:rPr>
        <w:tab/>
      </w:r>
      <w:r>
        <w:rPr>
          <w:rFonts w:ascii="Arial" w:hAnsi="Arial"/>
          <w:sz w:val="23"/>
        </w:rPr>
        <w:tab/>
      </w:r>
    </w:p>
    <w:p w14:paraId="7F68FF11" w14:textId="78B9E99C" w:rsidR="00AE2892" w:rsidRDefault="00AE2892">
      <w:pPr>
        <w:tabs>
          <w:tab w:val="left" w:pos="720"/>
          <w:tab w:val="left" w:pos="1260"/>
        </w:tabs>
        <w:rPr>
          <w:rFonts w:ascii="Arial" w:hAnsi="Arial"/>
          <w:sz w:val="23"/>
        </w:rPr>
      </w:pPr>
      <w:r>
        <w:rPr>
          <w:rFonts w:ascii="Arial" w:hAnsi="Arial"/>
          <w:sz w:val="23"/>
        </w:rPr>
        <w:tab/>
      </w:r>
      <w:r w:rsidR="009D37E5">
        <w:rPr>
          <w:rFonts w:ascii="Arial" w:hAnsi="Arial"/>
          <w:sz w:val="23"/>
        </w:rPr>
        <w:fldChar w:fldCharType="begin">
          <w:ffData>
            <w:name w:val="existingstafftime"/>
            <w:enabled/>
            <w:calcOnExit w:val="0"/>
            <w:statusText w:type="text" w:val="check if staff time required"/>
            <w:checkBox>
              <w:size w:val="24"/>
              <w:default w:val="1"/>
            </w:checkBox>
          </w:ffData>
        </w:fldChar>
      </w:r>
      <w:bookmarkStart w:id="4" w:name="existingstafftime"/>
      <w:r w:rsidR="009D37E5">
        <w:rPr>
          <w:rFonts w:ascii="Arial" w:hAnsi="Arial"/>
          <w:sz w:val="23"/>
        </w:rPr>
        <w:instrText xml:space="preserve"> FORMCHECKBOX </w:instrText>
      </w:r>
      <w:r w:rsidR="009D37E5">
        <w:rPr>
          <w:rFonts w:ascii="Arial" w:hAnsi="Arial"/>
          <w:sz w:val="23"/>
        </w:rPr>
      </w:r>
      <w:r w:rsidR="009D37E5">
        <w:rPr>
          <w:rFonts w:ascii="Arial" w:hAnsi="Arial"/>
          <w:sz w:val="23"/>
        </w:rPr>
        <w:fldChar w:fldCharType="separate"/>
      </w:r>
      <w:r w:rsidR="009D37E5">
        <w:rPr>
          <w:rFonts w:ascii="Arial" w:hAnsi="Arial"/>
          <w:sz w:val="23"/>
        </w:rPr>
        <w:fldChar w:fldCharType="end"/>
      </w:r>
      <w:bookmarkEnd w:id="4"/>
      <w:r>
        <w:rPr>
          <w:rFonts w:ascii="Arial" w:hAnsi="Arial"/>
          <w:sz w:val="23"/>
        </w:rPr>
        <w:tab/>
        <w:t>Existing Staff Time Required</w:t>
      </w:r>
    </w:p>
    <w:p w14:paraId="7A0E20D7" w14:textId="77777777" w:rsidR="00AE2892" w:rsidRDefault="00AE2892">
      <w:pPr>
        <w:tabs>
          <w:tab w:val="left" w:pos="540"/>
          <w:tab w:val="left" w:pos="5760"/>
          <w:tab w:val="left" w:pos="6480"/>
        </w:tabs>
        <w:rPr>
          <w:rFonts w:ascii="Arial" w:hAnsi="Arial"/>
          <w:sz w:val="23"/>
        </w:rPr>
      </w:pPr>
      <w:r>
        <w:rPr>
          <w:rFonts w:ascii="Arial" w:hAnsi="Arial"/>
          <w:sz w:val="23"/>
        </w:rPr>
        <w:tab/>
      </w:r>
      <w:r>
        <w:rPr>
          <w:rFonts w:ascii="Arial" w:hAnsi="Arial"/>
          <w:sz w:val="23"/>
        </w:rPr>
        <w:tab/>
      </w:r>
      <w:r>
        <w:rPr>
          <w:rFonts w:ascii="Arial" w:hAnsi="Arial"/>
          <w:sz w:val="23"/>
        </w:rPr>
        <w:fldChar w:fldCharType="begin">
          <w:ffData>
            <w:name w:val="decreasecapital"/>
            <w:enabled/>
            <w:calcOnExit w:val="0"/>
            <w:statusText w:type="text" w:val="check if decrease in capital expenditures"/>
            <w:checkBox>
              <w:size w:val="24"/>
              <w:default w:val="0"/>
            </w:checkBox>
          </w:ffData>
        </w:fldChar>
      </w:r>
      <w:bookmarkStart w:id="5" w:name="decreasecapital"/>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5"/>
      <w:r>
        <w:rPr>
          <w:rFonts w:ascii="Arial" w:hAnsi="Arial"/>
          <w:sz w:val="23"/>
        </w:rPr>
        <w:tab/>
      </w:r>
      <w:proofErr w:type="gramStart"/>
      <w:r>
        <w:rPr>
          <w:rFonts w:ascii="Arial" w:hAnsi="Arial"/>
          <w:sz w:val="23"/>
        </w:rPr>
        <w:t>Decrease</w:t>
      </w:r>
      <w:proofErr w:type="gramEnd"/>
      <w:r>
        <w:rPr>
          <w:rFonts w:ascii="Arial" w:hAnsi="Arial"/>
          <w:sz w:val="23"/>
        </w:rPr>
        <w:t xml:space="preserve"> Capital Expenditures</w:t>
      </w:r>
    </w:p>
    <w:p w14:paraId="0B0EC714" w14:textId="77777777" w:rsidR="00AE2892" w:rsidRDefault="00AE2892">
      <w:pPr>
        <w:tabs>
          <w:tab w:val="left" w:pos="540"/>
          <w:tab w:val="left" w:pos="5760"/>
          <w:tab w:val="left" w:pos="6480"/>
        </w:tabs>
        <w:rPr>
          <w:rFonts w:ascii="Arial" w:hAnsi="Arial"/>
          <w:sz w:val="23"/>
        </w:rPr>
      </w:pPr>
      <w:r>
        <w:rPr>
          <w:rFonts w:ascii="Arial" w:hAnsi="Arial"/>
          <w:sz w:val="23"/>
        </w:rPr>
        <w:fldChar w:fldCharType="begin">
          <w:ffData>
            <w:name w:val="increaseoper"/>
            <w:enabled/>
            <w:calcOnExit w:val="0"/>
            <w:statusText w:type="text" w:val="check if increase in operating expenditures"/>
            <w:checkBox>
              <w:size w:val="24"/>
              <w:default w:val="0"/>
            </w:checkBox>
          </w:ffData>
        </w:fldChar>
      </w:r>
      <w:bookmarkStart w:id="6" w:name="increaseoper"/>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6"/>
      <w:r>
        <w:rPr>
          <w:rFonts w:ascii="Arial" w:hAnsi="Arial"/>
          <w:sz w:val="23"/>
        </w:rPr>
        <w:tab/>
        <w:t>Increase Operating Expenditures</w:t>
      </w:r>
    </w:p>
    <w:p w14:paraId="50F7FE31" w14:textId="77777777" w:rsidR="00AE2892" w:rsidRDefault="00AE2892">
      <w:pPr>
        <w:tabs>
          <w:tab w:val="left" w:pos="540"/>
          <w:tab w:val="left" w:pos="5760"/>
          <w:tab w:val="left" w:pos="6480"/>
        </w:tabs>
        <w:rPr>
          <w:rFonts w:ascii="Arial" w:hAnsi="Arial"/>
          <w:sz w:val="23"/>
        </w:rPr>
      </w:pPr>
      <w:r>
        <w:rPr>
          <w:rFonts w:ascii="Arial" w:hAnsi="Arial"/>
          <w:sz w:val="23"/>
        </w:rPr>
        <w:tab/>
        <w:t>(If checked, check one of two boxes below)</w:t>
      </w:r>
      <w:r>
        <w:rPr>
          <w:rFonts w:ascii="Arial" w:hAnsi="Arial"/>
          <w:sz w:val="23"/>
        </w:rPr>
        <w:tab/>
      </w:r>
      <w:r>
        <w:rPr>
          <w:rFonts w:ascii="Arial" w:hAnsi="Arial"/>
          <w:sz w:val="23"/>
        </w:rPr>
        <w:fldChar w:fldCharType="begin">
          <w:ffData>
            <w:name w:val="increasecrevenue"/>
            <w:enabled/>
            <w:calcOnExit w:val="0"/>
            <w:statusText w:type="text" w:val="check if increase in capital revenues"/>
            <w:checkBox>
              <w:size w:val="24"/>
              <w:default w:val="0"/>
              <w:checked w:val="0"/>
            </w:checkBox>
          </w:ffData>
        </w:fldChar>
      </w:r>
      <w:bookmarkStart w:id="7" w:name="increasecrevenue"/>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7"/>
      <w:r>
        <w:rPr>
          <w:rFonts w:ascii="Arial" w:hAnsi="Arial"/>
          <w:sz w:val="23"/>
        </w:rPr>
        <w:tab/>
        <w:t xml:space="preserve">Increase Capital Revenues </w:t>
      </w:r>
    </w:p>
    <w:p w14:paraId="54DF72EB" w14:textId="77777777" w:rsidR="00AE2892" w:rsidRDefault="00AE2892">
      <w:pPr>
        <w:tabs>
          <w:tab w:val="left" w:pos="540"/>
          <w:tab w:val="left" w:pos="5760"/>
          <w:tab w:val="left" w:pos="6480"/>
        </w:tabs>
        <w:rPr>
          <w:rFonts w:ascii="Arial" w:hAnsi="Arial"/>
          <w:sz w:val="23"/>
        </w:rPr>
      </w:pPr>
    </w:p>
    <w:p w14:paraId="1B488866" w14:textId="77777777" w:rsidR="00AE2892" w:rsidRDefault="00AE2892">
      <w:pPr>
        <w:tabs>
          <w:tab w:val="left" w:pos="720"/>
          <w:tab w:val="left" w:pos="1260"/>
          <w:tab w:val="left" w:pos="5760"/>
          <w:tab w:val="left" w:pos="6480"/>
        </w:tabs>
        <w:rPr>
          <w:rFonts w:ascii="Arial" w:hAnsi="Arial"/>
          <w:sz w:val="23"/>
        </w:rPr>
      </w:pPr>
      <w:r>
        <w:rPr>
          <w:rFonts w:ascii="Arial" w:hAnsi="Arial"/>
          <w:sz w:val="23"/>
        </w:rPr>
        <w:tab/>
      </w:r>
      <w:r w:rsidR="00A0055E">
        <w:rPr>
          <w:rFonts w:ascii="Arial" w:hAnsi="Arial"/>
          <w:sz w:val="23"/>
        </w:rPr>
        <w:fldChar w:fldCharType="begin">
          <w:ffData>
            <w:name w:val="absorbedwithinagenc"/>
            <w:enabled/>
            <w:calcOnExit w:val="0"/>
            <w:statusText w:type="text" w:val="check if expenditure will be absorbed within agency's budget"/>
            <w:checkBox>
              <w:size w:val="24"/>
              <w:default w:val="0"/>
            </w:checkBox>
          </w:ffData>
        </w:fldChar>
      </w:r>
      <w:bookmarkStart w:id="8" w:name="absorbedwithinagenc"/>
      <w:r w:rsidR="00A0055E">
        <w:rPr>
          <w:rFonts w:ascii="Arial" w:hAnsi="Arial"/>
          <w:sz w:val="23"/>
        </w:rPr>
        <w:instrText xml:space="preserve"> FORMCHECKBOX </w:instrText>
      </w:r>
      <w:r w:rsidR="00A0055E">
        <w:rPr>
          <w:rFonts w:ascii="Arial" w:hAnsi="Arial"/>
          <w:sz w:val="23"/>
        </w:rPr>
      </w:r>
      <w:r w:rsidR="00A0055E">
        <w:rPr>
          <w:rFonts w:ascii="Arial" w:hAnsi="Arial"/>
          <w:sz w:val="23"/>
        </w:rPr>
        <w:fldChar w:fldCharType="separate"/>
      </w:r>
      <w:r w:rsidR="00A0055E">
        <w:rPr>
          <w:rFonts w:ascii="Arial" w:hAnsi="Arial"/>
          <w:sz w:val="23"/>
        </w:rPr>
        <w:fldChar w:fldCharType="end"/>
      </w:r>
      <w:bookmarkEnd w:id="8"/>
      <w:r>
        <w:rPr>
          <w:rFonts w:ascii="Arial" w:hAnsi="Arial"/>
          <w:sz w:val="23"/>
        </w:rPr>
        <w:tab/>
        <w:t>Absorbed Within Agency’s Budget</w:t>
      </w:r>
      <w:r>
        <w:rPr>
          <w:rFonts w:ascii="Arial" w:hAnsi="Arial"/>
          <w:sz w:val="23"/>
        </w:rPr>
        <w:tab/>
      </w:r>
      <w:r>
        <w:rPr>
          <w:rFonts w:ascii="Arial" w:hAnsi="Arial"/>
          <w:sz w:val="23"/>
        </w:rPr>
        <w:fldChar w:fldCharType="begin">
          <w:ffData>
            <w:name w:val="decreasecrevenue"/>
            <w:enabled/>
            <w:calcOnExit w:val="0"/>
            <w:statusText w:type="text" w:val="check if decrease in capital revenues"/>
            <w:checkBox>
              <w:size w:val="24"/>
              <w:default w:val="0"/>
            </w:checkBox>
          </w:ffData>
        </w:fldChar>
      </w:r>
      <w:bookmarkStart w:id="9" w:name="decreasecrevenue"/>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9"/>
      <w:r>
        <w:rPr>
          <w:rFonts w:ascii="Arial" w:hAnsi="Arial"/>
          <w:sz w:val="23"/>
        </w:rPr>
        <w:tab/>
        <w:t>Decrease Capital Revenues</w:t>
      </w:r>
    </w:p>
    <w:p w14:paraId="48A58187" w14:textId="77777777" w:rsidR="00AE2892" w:rsidRDefault="00AE2892">
      <w:pPr>
        <w:tabs>
          <w:tab w:val="left" w:pos="540"/>
          <w:tab w:val="left" w:pos="5760"/>
          <w:tab w:val="left" w:pos="6480"/>
        </w:tabs>
        <w:rPr>
          <w:rFonts w:ascii="Arial" w:hAnsi="Arial"/>
          <w:sz w:val="23"/>
        </w:rPr>
      </w:pPr>
    </w:p>
    <w:p w14:paraId="1066F508" w14:textId="77777777" w:rsidR="00AE2892" w:rsidRDefault="00AE2892">
      <w:pPr>
        <w:tabs>
          <w:tab w:val="left" w:pos="720"/>
          <w:tab w:val="left" w:pos="1260"/>
          <w:tab w:val="left" w:pos="5760"/>
          <w:tab w:val="left" w:pos="6480"/>
        </w:tabs>
        <w:rPr>
          <w:rFonts w:ascii="Arial" w:hAnsi="Arial"/>
          <w:sz w:val="23"/>
        </w:rPr>
      </w:pPr>
      <w:r>
        <w:rPr>
          <w:rFonts w:ascii="Arial" w:hAnsi="Arial"/>
          <w:sz w:val="23"/>
        </w:rPr>
        <w:tab/>
      </w:r>
      <w:r>
        <w:rPr>
          <w:rFonts w:ascii="Arial" w:hAnsi="Arial"/>
          <w:sz w:val="23"/>
        </w:rPr>
        <w:fldChar w:fldCharType="begin">
          <w:ffData>
            <w:name w:val="notabsorbedwithin"/>
            <w:enabled/>
            <w:calcOnExit w:val="0"/>
            <w:statusText w:type="text" w:val="check if expenditure will not be absorbed within agency's budget"/>
            <w:checkBox>
              <w:size w:val="24"/>
              <w:default w:val="0"/>
            </w:checkBox>
          </w:ffData>
        </w:fldChar>
      </w:r>
      <w:bookmarkStart w:id="10" w:name="notabsorbedwithin"/>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10"/>
      <w:r>
        <w:rPr>
          <w:rFonts w:ascii="Arial" w:hAnsi="Arial"/>
          <w:sz w:val="23"/>
        </w:rPr>
        <w:tab/>
        <w:t>Not Absorbed Within Agency’s Budget</w:t>
      </w:r>
      <w:r>
        <w:rPr>
          <w:rFonts w:ascii="Arial" w:hAnsi="Arial"/>
          <w:sz w:val="23"/>
        </w:rPr>
        <w:tab/>
      </w:r>
    </w:p>
    <w:p w14:paraId="58D2F757" w14:textId="77777777" w:rsidR="00AE2892" w:rsidRDefault="00AE2892">
      <w:pPr>
        <w:tabs>
          <w:tab w:val="left" w:pos="720"/>
          <w:tab w:val="left" w:pos="1260"/>
          <w:tab w:val="left" w:pos="5760"/>
          <w:tab w:val="left" w:pos="6480"/>
        </w:tabs>
        <w:rPr>
          <w:rFonts w:ascii="Arial" w:hAnsi="Arial"/>
          <w:sz w:val="23"/>
        </w:rPr>
      </w:pPr>
      <w:r>
        <w:rPr>
          <w:rFonts w:ascii="Arial" w:hAnsi="Arial"/>
          <w:sz w:val="23"/>
        </w:rPr>
        <w:tab/>
      </w:r>
    </w:p>
    <w:p w14:paraId="3067B0BA" w14:textId="77777777" w:rsidR="00AE2892" w:rsidRDefault="00AE2892">
      <w:pPr>
        <w:tabs>
          <w:tab w:val="left" w:pos="540"/>
          <w:tab w:val="left" w:pos="5760"/>
          <w:tab w:val="left" w:pos="6480"/>
        </w:tabs>
        <w:rPr>
          <w:rFonts w:ascii="Arial" w:hAnsi="Arial"/>
          <w:sz w:val="23"/>
        </w:rPr>
      </w:pPr>
      <w:r>
        <w:rPr>
          <w:rFonts w:ascii="Arial" w:hAnsi="Arial"/>
          <w:sz w:val="23"/>
        </w:rPr>
        <w:fldChar w:fldCharType="begin">
          <w:ffData>
            <w:name w:val="decreateoperating"/>
            <w:enabled/>
            <w:calcOnExit w:val="0"/>
            <w:statusText w:type="text" w:val="check if decrease in operating expenditures"/>
            <w:checkBox>
              <w:size w:val="24"/>
              <w:default w:val="0"/>
            </w:checkBox>
          </w:ffData>
        </w:fldChar>
      </w:r>
      <w:bookmarkStart w:id="11" w:name="decreateoperating"/>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11"/>
      <w:r>
        <w:rPr>
          <w:rFonts w:ascii="Arial" w:hAnsi="Arial"/>
          <w:sz w:val="23"/>
        </w:rPr>
        <w:tab/>
        <w:t>Decrease Operating Expenditures</w:t>
      </w:r>
      <w:r>
        <w:rPr>
          <w:rFonts w:ascii="Arial" w:hAnsi="Arial"/>
          <w:sz w:val="23"/>
        </w:rPr>
        <w:tab/>
      </w:r>
      <w:r>
        <w:rPr>
          <w:rFonts w:ascii="Arial" w:hAnsi="Arial"/>
          <w:sz w:val="23"/>
        </w:rPr>
        <w:fldChar w:fldCharType="begin">
          <w:ffData>
            <w:name w:val="usecontingentfunds"/>
            <w:enabled/>
            <w:calcOnExit w:val="0"/>
            <w:statusText w:type="text" w:val="check if using contingent funds"/>
            <w:checkBox>
              <w:size w:val="24"/>
              <w:default w:val="0"/>
              <w:checked w:val="0"/>
            </w:checkBox>
          </w:ffData>
        </w:fldChar>
      </w:r>
      <w:bookmarkStart w:id="12" w:name="usecontingentfunds"/>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12"/>
      <w:r>
        <w:rPr>
          <w:rFonts w:ascii="Arial" w:hAnsi="Arial"/>
          <w:sz w:val="23"/>
        </w:rPr>
        <w:tab/>
        <w:t>Use of contingent funds</w:t>
      </w:r>
    </w:p>
    <w:p w14:paraId="14F3AD89" w14:textId="77777777" w:rsidR="00AE2892" w:rsidRDefault="00AE2892">
      <w:pPr>
        <w:tabs>
          <w:tab w:val="left" w:pos="540"/>
          <w:tab w:val="left" w:pos="5760"/>
          <w:tab w:val="left" w:pos="6480"/>
        </w:tabs>
        <w:rPr>
          <w:rFonts w:ascii="Arial" w:hAnsi="Arial"/>
          <w:sz w:val="23"/>
        </w:rPr>
      </w:pPr>
    </w:p>
    <w:p w14:paraId="63550BB4" w14:textId="77777777" w:rsidR="00AE2892" w:rsidRDefault="00AE2892">
      <w:pPr>
        <w:tabs>
          <w:tab w:val="left" w:pos="540"/>
          <w:tab w:val="left" w:pos="5760"/>
          <w:tab w:val="left" w:pos="6480"/>
        </w:tabs>
        <w:rPr>
          <w:rFonts w:ascii="Arial" w:hAnsi="Arial"/>
          <w:sz w:val="23"/>
        </w:rPr>
      </w:pPr>
      <w:r>
        <w:rPr>
          <w:rFonts w:ascii="Arial" w:hAnsi="Arial"/>
          <w:sz w:val="23"/>
        </w:rPr>
        <w:fldChar w:fldCharType="begin">
          <w:ffData>
            <w:name w:val="incroperatingrevenue"/>
            <w:enabled/>
            <w:calcOnExit w:val="0"/>
            <w:statusText w:type="text" w:val="check if increase in operating revenues"/>
            <w:checkBox>
              <w:size w:val="24"/>
              <w:default w:val="0"/>
            </w:checkBox>
          </w:ffData>
        </w:fldChar>
      </w:r>
      <w:bookmarkStart w:id="13" w:name="incroperatingrevenue"/>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13"/>
      <w:r>
        <w:rPr>
          <w:rFonts w:ascii="Arial" w:hAnsi="Arial"/>
          <w:sz w:val="23"/>
        </w:rPr>
        <w:tab/>
        <w:t>Increase Operating Revenues</w:t>
      </w:r>
    </w:p>
    <w:p w14:paraId="50AED54D" w14:textId="77777777" w:rsidR="00AE2892" w:rsidRDefault="00AE2892">
      <w:pPr>
        <w:tabs>
          <w:tab w:val="left" w:pos="540"/>
          <w:tab w:val="left" w:pos="5760"/>
          <w:tab w:val="left" w:pos="6480"/>
        </w:tabs>
        <w:rPr>
          <w:rFonts w:ascii="Arial" w:hAnsi="Arial"/>
          <w:sz w:val="23"/>
        </w:rPr>
      </w:pPr>
    </w:p>
    <w:p w14:paraId="5E39CDCD" w14:textId="77777777" w:rsidR="00AE2892" w:rsidRDefault="00AE2892">
      <w:pPr>
        <w:tabs>
          <w:tab w:val="left" w:pos="540"/>
          <w:tab w:val="left" w:pos="5760"/>
          <w:tab w:val="left" w:pos="6480"/>
        </w:tabs>
        <w:rPr>
          <w:rFonts w:ascii="Arial" w:hAnsi="Arial"/>
          <w:sz w:val="23"/>
        </w:rPr>
      </w:pPr>
      <w:r>
        <w:rPr>
          <w:rFonts w:ascii="Arial" w:hAnsi="Arial"/>
          <w:sz w:val="23"/>
        </w:rPr>
        <w:fldChar w:fldCharType="begin">
          <w:ffData>
            <w:name w:val="decroperatingrevenue"/>
            <w:enabled/>
            <w:calcOnExit w:val="0"/>
            <w:statusText w:type="text" w:val="check if decrease in operating revenues"/>
            <w:checkBox>
              <w:size w:val="24"/>
              <w:default w:val="0"/>
            </w:checkBox>
          </w:ffData>
        </w:fldChar>
      </w:r>
      <w:bookmarkStart w:id="14" w:name="decroperatingrevenue"/>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bookmarkEnd w:id="14"/>
      <w:r>
        <w:rPr>
          <w:rFonts w:ascii="Arial" w:hAnsi="Arial"/>
          <w:sz w:val="23"/>
        </w:rPr>
        <w:tab/>
        <w:t>Decrease Operating Revenues</w:t>
      </w:r>
    </w:p>
    <w:p w14:paraId="6A9921B7" w14:textId="77777777" w:rsidR="00AE2892" w:rsidRDefault="00AE2892">
      <w:pPr>
        <w:rPr>
          <w:rFonts w:ascii="Arial" w:hAnsi="Arial"/>
          <w:i/>
          <w:sz w:val="23"/>
        </w:rPr>
      </w:pPr>
    </w:p>
    <w:p w14:paraId="0FAF4712" w14:textId="77777777" w:rsidR="00AE2892" w:rsidRDefault="00AE2892">
      <w:pPr>
        <w:pStyle w:val="BodyText3"/>
        <w:rPr>
          <w:sz w:val="23"/>
        </w:rPr>
      </w:pPr>
      <w:r>
        <w:rPr>
          <w:sz w:val="23"/>
        </w:rPr>
        <w:t>Indicate below the dollar change from budget for any submission that is projected to result in increased/decreased expenditures or revenues in the current year.</w:t>
      </w:r>
    </w:p>
    <w:p w14:paraId="52462BFE" w14:textId="77777777" w:rsidR="00AE2892" w:rsidRDefault="00AE2892">
      <w:pPr>
        <w:rPr>
          <w:rFonts w:ascii="Arial" w:hAnsi="Arial"/>
          <w:i/>
          <w:sz w:val="23"/>
        </w:rPr>
      </w:pPr>
    </w:p>
    <w:p w14:paraId="6912A0CA" w14:textId="77777777" w:rsidR="00AE2892" w:rsidRDefault="00AE2892">
      <w:pPr>
        <w:rPr>
          <w:rFonts w:ascii="Arial" w:hAnsi="Arial"/>
          <w:sz w:val="2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0"/>
        <w:gridCol w:w="2520"/>
        <w:gridCol w:w="2430"/>
        <w:gridCol w:w="2430"/>
      </w:tblGrid>
      <w:tr w:rsidR="00AE2892" w14:paraId="456FF92D" w14:textId="77777777">
        <w:trPr>
          <w:trHeight w:val="449"/>
        </w:trPr>
        <w:tc>
          <w:tcPr>
            <w:tcW w:w="2610" w:type="dxa"/>
          </w:tcPr>
          <w:p w14:paraId="0AAF4658" w14:textId="77777777" w:rsidR="00AE2892" w:rsidRDefault="00AE2892">
            <w:pPr>
              <w:rPr>
                <w:rFonts w:ascii="Arial" w:hAnsi="Arial"/>
                <w:sz w:val="23"/>
              </w:rPr>
            </w:pPr>
          </w:p>
        </w:tc>
        <w:tc>
          <w:tcPr>
            <w:tcW w:w="2520" w:type="dxa"/>
          </w:tcPr>
          <w:p w14:paraId="012A5319" w14:textId="77777777" w:rsidR="00AE2892" w:rsidRDefault="00AE2892">
            <w:pPr>
              <w:jc w:val="center"/>
              <w:rPr>
                <w:rFonts w:ascii="Arial" w:hAnsi="Arial"/>
                <w:b/>
                <w:sz w:val="23"/>
              </w:rPr>
            </w:pPr>
            <w:r>
              <w:rPr>
                <w:rFonts w:ascii="Arial" w:hAnsi="Arial"/>
                <w:b/>
                <w:sz w:val="23"/>
              </w:rPr>
              <w:t>Expenditure or Revenue Category</w:t>
            </w:r>
          </w:p>
        </w:tc>
        <w:tc>
          <w:tcPr>
            <w:tcW w:w="2430" w:type="dxa"/>
          </w:tcPr>
          <w:p w14:paraId="4FC2913D" w14:textId="77777777" w:rsidR="00AE2892" w:rsidRDefault="00AE2892">
            <w:pPr>
              <w:jc w:val="center"/>
              <w:rPr>
                <w:rFonts w:ascii="Arial" w:hAnsi="Arial"/>
                <w:b/>
                <w:sz w:val="23"/>
              </w:rPr>
            </w:pPr>
            <w:r>
              <w:rPr>
                <w:rFonts w:ascii="Arial" w:hAnsi="Arial"/>
                <w:b/>
                <w:sz w:val="23"/>
              </w:rPr>
              <w:t>Current Year</w:t>
            </w:r>
          </w:p>
        </w:tc>
        <w:tc>
          <w:tcPr>
            <w:tcW w:w="2430" w:type="dxa"/>
          </w:tcPr>
          <w:p w14:paraId="764AC2F9" w14:textId="77777777" w:rsidR="00AE2892" w:rsidRDefault="00AE2892">
            <w:pPr>
              <w:jc w:val="center"/>
              <w:rPr>
                <w:rFonts w:ascii="Arial" w:hAnsi="Arial"/>
                <w:b/>
                <w:sz w:val="23"/>
              </w:rPr>
            </w:pPr>
            <w:r>
              <w:rPr>
                <w:rFonts w:ascii="Arial" w:hAnsi="Arial"/>
                <w:b/>
                <w:sz w:val="23"/>
              </w:rPr>
              <w:t>Subsequent Year</w:t>
            </w:r>
          </w:p>
          <w:p w14:paraId="2D26D2C1" w14:textId="20CB95C3" w:rsidR="00C05066" w:rsidRDefault="001D5D1A" w:rsidP="00601831">
            <w:pPr>
              <w:jc w:val="center"/>
              <w:rPr>
                <w:rFonts w:ascii="Arial" w:hAnsi="Arial"/>
                <w:b/>
                <w:sz w:val="23"/>
              </w:rPr>
            </w:pPr>
            <w:r>
              <w:rPr>
                <w:rFonts w:ascii="Arial" w:hAnsi="Arial"/>
                <w:b/>
                <w:sz w:val="23"/>
              </w:rPr>
              <w:t>(</w:t>
            </w:r>
            <w:proofErr w:type="gramStart"/>
            <w:r>
              <w:rPr>
                <w:rFonts w:ascii="Arial" w:hAnsi="Arial"/>
                <w:b/>
                <w:sz w:val="23"/>
              </w:rPr>
              <w:t>202</w:t>
            </w:r>
            <w:r w:rsidR="00B16227">
              <w:rPr>
                <w:rFonts w:ascii="Arial" w:hAnsi="Arial"/>
                <w:b/>
                <w:sz w:val="23"/>
              </w:rPr>
              <w:t>7</w:t>
            </w:r>
            <w:r w:rsidR="00C05066">
              <w:rPr>
                <w:rFonts w:ascii="Arial" w:hAnsi="Arial"/>
                <w:b/>
                <w:sz w:val="23"/>
              </w:rPr>
              <w:t>)</w:t>
            </w:r>
            <w:r w:rsidR="00AD633F">
              <w:rPr>
                <w:rFonts w:ascii="Arial" w:hAnsi="Arial"/>
                <w:b/>
                <w:sz w:val="23"/>
              </w:rPr>
              <w:t>*</w:t>
            </w:r>
            <w:proofErr w:type="gramEnd"/>
          </w:p>
        </w:tc>
      </w:tr>
      <w:tr w:rsidR="00AE2892" w14:paraId="3280E03B" w14:textId="77777777">
        <w:trPr>
          <w:cantSplit/>
          <w:trHeight w:val="351"/>
        </w:trPr>
        <w:tc>
          <w:tcPr>
            <w:tcW w:w="2610" w:type="dxa"/>
            <w:vMerge w:val="restart"/>
          </w:tcPr>
          <w:p w14:paraId="73B6FCA0" w14:textId="77777777" w:rsidR="00AE2892" w:rsidRDefault="00AE2892">
            <w:pPr>
              <w:pStyle w:val="FootnoteText"/>
              <w:rPr>
                <w:rFonts w:ascii="Arial" w:hAnsi="Arial"/>
                <w:b/>
                <w:sz w:val="23"/>
              </w:rPr>
            </w:pPr>
            <w:r>
              <w:rPr>
                <w:rFonts w:ascii="Arial" w:hAnsi="Arial"/>
                <w:b/>
                <w:sz w:val="23"/>
              </w:rPr>
              <w:t>Operating Budget</w:t>
            </w:r>
          </w:p>
        </w:tc>
        <w:tc>
          <w:tcPr>
            <w:tcW w:w="2520" w:type="dxa"/>
          </w:tcPr>
          <w:p w14:paraId="4E0678B1" w14:textId="77777777" w:rsidR="00AE2892" w:rsidRDefault="00AE2892">
            <w:pPr>
              <w:pStyle w:val="FootnoteText"/>
              <w:rPr>
                <w:rFonts w:ascii="Arial" w:hAnsi="Arial"/>
                <w:sz w:val="23"/>
              </w:rPr>
            </w:pPr>
            <w:r>
              <w:rPr>
                <w:rFonts w:ascii="Arial" w:hAnsi="Arial"/>
                <w:sz w:val="23"/>
              </w:rPr>
              <w:t>Expenditure</w:t>
            </w:r>
          </w:p>
        </w:tc>
        <w:tc>
          <w:tcPr>
            <w:tcW w:w="2430" w:type="dxa"/>
          </w:tcPr>
          <w:p w14:paraId="6950EDCC" w14:textId="65467047" w:rsidR="00AE2892" w:rsidRPr="00A1168F" w:rsidRDefault="00A53946" w:rsidP="00C55CD9">
            <w:pPr>
              <w:tabs>
                <w:tab w:val="right" w:pos="1512"/>
              </w:tabs>
              <w:jc w:val="center"/>
              <w:rPr>
                <w:rFonts w:ascii="Arial" w:hAnsi="Arial"/>
                <w:sz w:val="23"/>
              </w:rPr>
            </w:pPr>
            <w:r>
              <w:rPr>
                <w:rFonts w:ascii="Arial" w:hAnsi="Arial"/>
                <w:sz w:val="23"/>
              </w:rPr>
              <w:t>$</w:t>
            </w:r>
            <w:r w:rsidR="00AE71AE">
              <w:rPr>
                <w:rFonts w:ascii="Arial" w:hAnsi="Arial"/>
                <w:sz w:val="23"/>
              </w:rPr>
              <w:t>0</w:t>
            </w:r>
          </w:p>
        </w:tc>
        <w:tc>
          <w:tcPr>
            <w:tcW w:w="2430" w:type="dxa"/>
          </w:tcPr>
          <w:p w14:paraId="60BFA098" w14:textId="551F0E94" w:rsidR="00A53946" w:rsidRPr="00385BE1" w:rsidRDefault="00C55CD9" w:rsidP="00C55CD9">
            <w:pPr>
              <w:tabs>
                <w:tab w:val="right" w:pos="1332"/>
              </w:tabs>
              <w:jc w:val="center"/>
              <w:rPr>
                <w:rFonts w:ascii="Arial" w:hAnsi="Arial"/>
                <w:sz w:val="23"/>
              </w:rPr>
            </w:pPr>
            <w:r>
              <w:rPr>
                <w:rFonts w:ascii="Arial" w:hAnsi="Arial"/>
                <w:sz w:val="23"/>
              </w:rPr>
              <w:t>$0</w:t>
            </w:r>
          </w:p>
        </w:tc>
      </w:tr>
      <w:tr w:rsidR="00AE2892" w14:paraId="59B46CF8" w14:textId="77777777">
        <w:trPr>
          <w:cantSplit/>
          <w:trHeight w:val="350"/>
        </w:trPr>
        <w:tc>
          <w:tcPr>
            <w:tcW w:w="2610" w:type="dxa"/>
            <w:vMerge/>
          </w:tcPr>
          <w:p w14:paraId="1526F853" w14:textId="77777777" w:rsidR="00AE2892" w:rsidRDefault="00AE2892">
            <w:pPr>
              <w:rPr>
                <w:rFonts w:ascii="Arial" w:hAnsi="Arial"/>
                <w:b/>
                <w:sz w:val="23"/>
              </w:rPr>
            </w:pPr>
          </w:p>
        </w:tc>
        <w:tc>
          <w:tcPr>
            <w:tcW w:w="2520" w:type="dxa"/>
          </w:tcPr>
          <w:p w14:paraId="1311472C" w14:textId="77777777" w:rsidR="00AE2892" w:rsidRDefault="00AE2892">
            <w:pPr>
              <w:rPr>
                <w:rFonts w:ascii="Arial" w:hAnsi="Arial"/>
                <w:sz w:val="23"/>
              </w:rPr>
            </w:pPr>
            <w:r>
              <w:rPr>
                <w:rFonts w:ascii="Arial" w:hAnsi="Arial"/>
                <w:sz w:val="23"/>
              </w:rPr>
              <w:t>Revenue</w:t>
            </w:r>
          </w:p>
        </w:tc>
        <w:tc>
          <w:tcPr>
            <w:tcW w:w="2430" w:type="dxa"/>
          </w:tcPr>
          <w:p w14:paraId="18E40D3F" w14:textId="6378D8BD" w:rsidR="00AE2892" w:rsidRPr="00A1168F" w:rsidRDefault="00C55CD9" w:rsidP="00C55CD9">
            <w:pPr>
              <w:tabs>
                <w:tab w:val="right" w:pos="1512"/>
              </w:tabs>
              <w:jc w:val="center"/>
              <w:rPr>
                <w:rFonts w:ascii="Arial" w:hAnsi="Arial"/>
                <w:sz w:val="23"/>
              </w:rPr>
            </w:pPr>
            <w:r>
              <w:rPr>
                <w:rFonts w:ascii="Arial" w:hAnsi="Arial"/>
                <w:sz w:val="23"/>
              </w:rPr>
              <w:t>$</w:t>
            </w:r>
            <w:r w:rsidR="00AE2892" w:rsidRPr="00A1168F">
              <w:rPr>
                <w:rFonts w:ascii="Arial" w:hAnsi="Arial"/>
                <w:sz w:val="23"/>
              </w:rPr>
              <w:fldChar w:fldCharType="begin">
                <w:ffData>
                  <w:name w:val="cyoperrevenue"/>
                  <w:enabled/>
                  <w:calcOnExit w:val="0"/>
                  <w:statusText w:type="text" w:val="Enter current year operating revenue"/>
                  <w:textInput>
                    <w:type w:val="number"/>
                    <w:format w:val="#,##0"/>
                  </w:textInput>
                </w:ffData>
              </w:fldChar>
            </w:r>
            <w:bookmarkStart w:id="15" w:name="cyoperrevenue"/>
            <w:r w:rsidR="00AE2892" w:rsidRPr="00A1168F">
              <w:rPr>
                <w:rFonts w:ascii="Arial" w:hAnsi="Arial"/>
                <w:sz w:val="23"/>
              </w:rPr>
              <w:instrText xml:space="preserve"> FORMTEXT </w:instrText>
            </w:r>
            <w:r w:rsidR="00AE2892" w:rsidRPr="00A1168F">
              <w:rPr>
                <w:rFonts w:ascii="Arial" w:hAnsi="Arial"/>
                <w:sz w:val="23"/>
              </w:rPr>
            </w:r>
            <w:r w:rsidR="00AE2892" w:rsidRPr="00A1168F">
              <w:rPr>
                <w:rFonts w:ascii="Arial" w:hAnsi="Arial"/>
                <w:sz w:val="23"/>
              </w:rPr>
              <w:fldChar w:fldCharType="separate"/>
            </w:r>
            <w:r w:rsidR="00AE2892" w:rsidRPr="00A1168F">
              <w:rPr>
                <w:rFonts w:ascii="Arial" w:hAnsi="Arial"/>
                <w:sz w:val="23"/>
              </w:rPr>
              <w:t>0</w:t>
            </w:r>
            <w:r w:rsidR="00AE2892" w:rsidRPr="00A1168F">
              <w:rPr>
                <w:rFonts w:ascii="Arial" w:hAnsi="Arial"/>
                <w:sz w:val="23"/>
              </w:rPr>
              <w:fldChar w:fldCharType="end"/>
            </w:r>
            <w:bookmarkEnd w:id="15"/>
          </w:p>
        </w:tc>
        <w:tc>
          <w:tcPr>
            <w:tcW w:w="2430" w:type="dxa"/>
          </w:tcPr>
          <w:p w14:paraId="7FDCEE71" w14:textId="237F26BF" w:rsidR="00AE2892" w:rsidRPr="00385BE1" w:rsidRDefault="00C55CD9" w:rsidP="00C55CD9">
            <w:pPr>
              <w:tabs>
                <w:tab w:val="right" w:pos="1332"/>
              </w:tabs>
              <w:jc w:val="center"/>
              <w:rPr>
                <w:rFonts w:ascii="Arial" w:hAnsi="Arial"/>
                <w:sz w:val="23"/>
              </w:rPr>
            </w:pPr>
            <w:r>
              <w:rPr>
                <w:rFonts w:ascii="Arial" w:hAnsi="Arial"/>
                <w:sz w:val="23"/>
              </w:rPr>
              <w:t>$</w:t>
            </w:r>
            <w:r w:rsidR="00AE2892" w:rsidRPr="00385BE1">
              <w:rPr>
                <w:rFonts w:ascii="Arial" w:hAnsi="Arial"/>
                <w:sz w:val="23"/>
              </w:rPr>
              <w:fldChar w:fldCharType="begin">
                <w:ffData>
                  <w:name w:val="subyroperrev"/>
                  <w:enabled/>
                  <w:calcOnExit w:val="0"/>
                  <w:statusText w:type="text" w:val="Enter subsequent year operating revenue"/>
                  <w:textInput>
                    <w:type w:val="number"/>
                    <w:format w:val="#,##0"/>
                  </w:textInput>
                </w:ffData>
              </w:fldChar>
            </w:r>
            <w:bookmarkStart w:id="16" w:name="subyroperrev"/>
            <w:r w:rsidR="00AE2892" w:rsidRPr="00385BE1">
              <w:rPr>
                <w:rFonts w:ascii="Arial" w:hAnsi="Arial"/>
                <w:sz w:val="23"/>
              </w:rPr>
              <w:instrText xml:space="preserve"> FORMTEXT </w:instrText>
            </w:r>
            <w:r w:rsidR="00AE2892" w:rsidRPr="00385BE1">
              <w:rPr>
                <w:rFonts w:ascii="Arial" w:hAnsi="Arial"/>
                <w:sz w:val="23"/>
              </w:rPr>
            </w:r>
            <w:r w:rsidR="00AE2892" w:rsidRPr="00385BE1">
              <w:rPr>
                <w:rFonts w:ascii="Arial" w:hAnsi="Arial"/>
                <w:sz w:val="23"/>
              </w:rPr>
              <w:fldChar w:fldCharType="separate"/>
            </w:r>
            <w:r w:rsidR="00AE2892" w:rsidRPr="00385BE1">
              <w:rPr>
                <w:rFonts w:ascii="Arial" w:hAnsi="Arial"/>
                <w:noProof/>
                <w:sz w:val="23"/>
              </w:rPr>
              <w:t>0</w:t>
            </w:r>
            <w:r w:rsidR="00AE2892" w:rsidRPr="00385BE1">
              <w:rPr>
                <w:rFonts w:ascii="Arial" w:hAnsi="Arial"/>
                <w:sz w:val="23"/>
              </w:rPr>
              <w:fldChar w:fldCharType="end"/>
            </w:r>
            <w:bookmarkEnd w:id="16"/>
          </w:p>
        </w:tc>
      </w:tr>
      <w:tr w:rsidR="00AE2892" w14:paraId="41DADC10" w14:textId="77777777">
        <w:trPr>
          <w:cantSplit/>
          <w:trHeight w:val="341"/>
        </w:trPr>
        <w:tc>
          <w:tcPr>
            <w:tcW w:w="2610" w:type="dxa"/>
            <w:vMerge/>
          </w:tcPr>
          <w:p w14:paraId="79C5531C" w14:textId="77777777" w:rsidR="00AE2892" w:rsidRDefault="00AE2892">
            <w:pPr>
              <w:rPr>
                <w:rFonts w:ascii="Arial" w:hAnsi="Arial"/>
                <w:b/>
                <w:sz w:val="23"/>
              </w:rPr>
            </w:pPr>
          </w:p>
        </w:tc>
        <w:tc>
          <w:tcPr>
            <w:tcW w:w="2520" w:type="dxa"/>
          </w:tcPr>
          <w:p w14:paraId="22126464" w14:textId="77777777" w:rsidR="00AE2892" w:rsidRDefault="00AE2892">
            <w:pPr>
              <w:rPr>
                <w:rFonts w:ascii="Arial" w:hAnsi="Arial"/>
                <w:sz w:val="23"/>
              </w:rPr>
            </w:pPr>
            <w:r>
              <w:rPr>
                <w:rFonts w:ascii="Arial" w:hAnsi="Arial"/>
                <w:sz w:val="23"/>
              </w:rPr>
              <w:t>Net Cost</w:t>
            </w:r>
          </w:p>
        </w:tc>
        <w:tc>
          <w:tcPr>
            <w:tcW w:w="2430" w:type="dxa"/>
          </w:tcPr>
          <w:p w14:paraId="36A216B0" w14:textId="096975C7" w:rsidR="00AE2892" w:rsidRPr="00A1168F" w:rsidRDefault="00A53946" w:rsidP="00C55CD9">
            <w:pPr>
              <w:tabs>
                <w:tab w:val="right" w:pos="1512"/>
              </w:tabs>
              <w:jc w:val="center"/>
              <w:rPr>
                <w:rFonts w:ascii="Arial" w:hAnsi="Arial"/>
                <w:sz w:val="23"/>
              </w:rPr>
            </w:pPr>
            <w:r>
              <w:rPr>
                <w:rFonts w:ascii="Arial" w:hAnsi="Arial"/>
                <w:sz w:val="23"/>
              </w:rPr>
              <w:t>$</w:t>
            </w:r>
            <w:r w:rsidR="00AE71AE">
              <w:rPr>
                <w:rFonts w:ascii="Arial" w:hAnsi="Arial"/>
                <w:sz w:val="23"/>
              </w:rPr>
              <w:t>0</w:t>
            </w:r>
          </w:p>
        </w:tc>
        <w:tc>
          <w:tcPr>
            <w:tcW w:w="2430" w:type="dxa"/>
          </w:tcPr>
          <w:p w14:paraId="034D26EC" w14:textId="78B56F39" w:rsidR="00AE2892" w:rsidRPr="00385BE1" w:rsidRDefault="00C55CD9" w:rsidP="00C55CD9">
            <w:pPr>
              <w:tabs>
                <w:tab w:val="right" w:pos="1332"/>
              </w:tabs>
              <w:jc w:val="center"/>
              <w:rPr>
                <w:rFonts w:ascii="Arial" w:hAnsi="Arial"/>
                <w:sz w:val="23"/>
              </w:rPr>
            </w:pPr>
            <w:r>
              <w:rPr>
                <w:rFonts w:ascii="Arial" w:hAnsi="Arial"/>
                <w:sz w:val="23"/>
              </w:rPr>
              <w:t>$0</w:t>
            </w:r>
          </w:p>
        </w:tc>
      </w:tr>
      <w:tr w:rsidR="00AE2892" w14:paraId="1159762E" w14:textId="77777777">
        <w:trPr>
          <w:cantSplit/>
          <w:trHeight w:val="350"/>
        </w:trPr>
        <w:tc>
          <w:tcPr>
            <w:tcW w:w="2610" w:type="dxa"/>
            <w:vMerge w:val="restart"/>
          </w:tcPr>
          <w:p w14:paraId="043931BA" w14:textId="77777777" w:rsidR="00AE2892" w:rsidRDefault="00AE2892">
            <w:pPr>
              <w:rPr>
                <w:rFonts w:ascii="Arial" w:hAnsi="Arial"/>
                <w:b/>
                <w:sz w:val="23"/>
              </w:rPr>
            </w:pPr>
            <w:r>
              <w:rPr>
                <w:rFonts w:ascii="Arial" w:hAnsi="Arial"/>
                <w:b/>
                <w:sz w:val="23"/>
              </w:rPr>
              <w:t>Capital Improvement Budget</w:t>
            </w:r>
          </w:p>
        </w:tc>
        <w:tc>
          <w:tcPr>
            <w:tcW w:w="2520" w:type="dxa"/>
          </w:tcPr>
          <w:p w14:paraId="213563DF" w14:textId="77777777" w:rsidR="00AE2892" w:rsidRDefault="00AE2892">
            <w:pPr>
              <w:rPr>
                <w:rFonts w:ascii="Arial" w:hAnsi="Arial"/>
                <w:sz w:val="23"/>
              </w:rPr>
            </w:pPr>
            <w:r>
              <w:rPr>
                <w:rFonts w:ascii="Arial" w:hAnsi="Arial"/>
                <w:sz w:val="23"/>
              </w:rPr>
              <w:t>Expenditure</w:t>
            </w:r>
          </w:p>
        </w:tc>
        <w:tc>
          <w:tcPr>
            <w:tcW w:w="2430" w:type="dxa"/>
          </w:tcPr>
          <w:p w14:paraId="18451770" w14:textId="7EF3C53C" w:rsidR="00AE2892" w:rsidRPr="00A1168F" w:rsidRDefault="00C55CD9" w:rsidP="00C55CD9">
            <w:pPr>
              <w:tabs>
                <w:tab w:val="right" w:pos="1512"/>
              </w:tabs>
              <w:jc w:val="center"/>
              <w:rPr>
                <w:rFonts w:ascii="Arial" w:hAnsi="Arial"/>
                <w:sz w:val="23"/>
              </w:rPr>
            </w:pPr>
            <w:r>
              <w:rPr>
                <w:rFonts w:ascii="Arial" w:hAnsi="Arial"/>
                <w:sz w:val="23"/>
              </w:rPr>
              <w:t>$0</w:t>
            </w:r>
          </w:p>
        </w:tc>
        <w:tc>
          <w:tcPr>
            <w:tcW w:w="2430" w:type="dxa"/>
          </w:tcPr>
          <w:p w14:paraId="2DA0EAB9" w14:textId="00D8E0F4" w:rsidR="00AE2892" w:rsidRPr="00385BE1" w:rsidRDefault="00D647C5" w:rsidP="00C55CD9">
            <w:pPr>
              <w:tabs>
                <w:tab w:val="right" w:pos="1332"/>
              </w:tabs>
              <w:jc w:val="center"/>
              <w:rPr>
                <w:rFonts w:ascii="Arial" w:hAnsi="Arial"/>
                <w:sz w:val="23"/>
              </w:rPr>
            </w:pPr>
            <w:r>
              <w:rPr>
                <w:rFonts w:ascii="Arial" w:hAnsi="Arial"/>
                <w:sz w:val="23"/>
              </w:rPr>
              <w:t>$0</w:t>
            </w:r>
          </w:p>
        </w:tc>
      </w:tr>
      <w:tr w:rsidR="00AE2892" w14:paraId="0C5413AA" w14:textId="77777777">
        <w:trPr>
          <w:cantSplit/>
          <w:trHeight w:val="350"/>
        </w:trPr>
        <w:tc>
          <w:tcPr>
            <w:tcW w:w="2610" w:type="dxa"/>
            <w:vMerge/>
          </w:tcPr>
          <w:p w14:paraId="30177451" w14:textId="77777777" w:rsidR="00AE2892" w:rsidRDefault="00AE2892">
            <w:pPr>
              <w:rPr>
                <w:rFonts w:ascii="Arial" w:hAnsi="Arial"/>
                <w:sz w:val="23"/>
              </w:rPr>
            </w:pPr>
          </w:p>
        </w:tc>
        <w:tc>
          <w:tcPr>
            <w:tcW w:w="2520" w:type="dxa"/>
          </w:tcPr>
          <w:p w14:paraId="0ED60459" w14:textId="77777777" w:rsidR="00AE2892" w:rsidRDefault="00AE2892">
            <w:pPr>
              <w:rPr>
                <w:rFonts w:ascii="Arial" w:hAnsi="Arial"/>
                <w:sz w:val="23"/>
              </w:rPr>
            </w:pPr>
            <w:r>
              <w:rPr>
                <w:rFonts w:ascii="Arial" w:hAnsi="Arial"/>
                <w:sz w:val="23"/>
              </w:rPr>
              <w:t>Revenue</w:t>
            </w:r>
          </w:p>
        </w:tc>
        <w:tc>
          <w:tcPr>
            <w:tcW w:w="2430" w:type="dxa"/>
          </w:tcPr>
          <w:p w14:paraId="4371714B" w14:textId="584BDDAF" w:rsidR="00AE2892" w:rsidRPr="00A1168F" w:rsidRDefault="00C55CD9" w:rsidP="00C55CD9">
            <w:pPr>
              <w:tabs>
                <w:tab w:val="right" w:pos="1512"/>
              </w:tabs>
              <w:jc w:val="center"/>
              <w:rPr>
                <w:rFonts w:ascii="Arial" w:hAnsi="Arial"/>
                <w:sz w:val="23"/>
              </w:rPr>
            </w:pPr>
            <w:r>
              <w:rPr>
                <w:rFonts w:ascii="Arial" w:hAnsi="Arial"/>
                <w:sz w:val="23"/>
              </w:rPr>
              <w:t>$</w:t>
            </w:r>
            <w:r w:rsidR="00AE2892" w:rsidRPr="00A1168F">
              <w:rPr>
                <w:rFonts w:ascii="Arial" w:hAnsi="Arial"/>
                <w:sz w:val="23"/>
              </w:rPr>
              <w:fldChar w:fldCharType="begin">
                <w:ffData>
                  <w:name w:val="cycapimprrevenue"/>
                  <w:enabled/>
                  <w:calcOnExit w:val="0"/>
                  <w:statusText w:type="text" w:val="Enter current year capital revenue"/>
                  <w:textInput>
                    <w:type w:val="number"/>
                    <w:format w:val="#,##0"/>
                  </w:textInput>
                </w:ffData>
              </w:fldChar>
            </w:r>
            <w:bookmarkStart w:id="17" w:name="cycapimprrevenue"/>
            <w:r w:rsidR="00AE2892" w:rsidRPr="00A1168F">
              <w:rPr>
                <w:rFonts w:ascii="Arial" w:hAnsi="Arial"/>
                <w:sz w:val="23"/>
              </w:rPr>
              <w:instrText xml:space="preserve"> FORMTEXT </w:instrText>
            </w:r>
            <w:r w:rsidR="00AE2892" w:rsidRPr="00A1168F">
              <w:rPr>
                <w:rFonts w:ascii="Arial" w:hAnsi="Arial"/>
                <w:sz w:val="23"/>
              </w:rPr>
            </w:r>
            <w:r w:rsidR="00AE2892" w:rsidRPr="00A1168F">
              <w:rPr>
                <w:rFonts w:ascii="Arial" w:hAnsi="Arial"/>
                <w:sz w:val="23"/>
              </w:rPr>
              <w:fldChar w:fldCharType="separate"/>
            </w:r>
            <w:r w:rsidR="00AE2892" w:rsidRPr="00A1168F">
              <w:rPr>
                <w:rFonts w:ascii="Arial" w:hAnsi="Arial"/>
                <w:noProof/>
                <w:sz w:val="23"/>
              </w:rPr>
              <w:t>0</w:t>
            </w:r>
            <w:r w:rsidR="00AE2892" w:rsidRPr="00A1168F">
              <w:rPr>
                <w:rFonts w:ascii="Arial" w:hAnsi="Arial"/>
                <w:sz w:val="23"/>
              </w:rPr>
              <w:fldChar w:fldCharType="end"/>
            </w:r>
            <w:bookmarkEnd w:id="17"/>
          </w:p>
        </w:tc>
        <w:tc>
          <w:tcPr>
            <w:tcW w:w="2430" w:type="dxa"/>
          </w:tcPr>
          <w:p w14:paraId="72143577" w14:textId="011BBAAE" w:rsidR="00AE2892" w:rsidRPr="00385BE1" w:rsidRDefault="00C55CD9" w:rsidP="00C55CD9">
            <w:pPr>
              <w:tabs>
                <w:tab w:val="right" w:pos="1332"/>
              </w:tabs>
              <w:jc w:val="center"/>
              <w:rPr>
                <w:rFonts w:ascii="Arial" w:hAnsi="Arial"/>
                <w:sz w:val="23"/>
              </w:rPr>
            </w:pPr>
            <w:r>
              <w:rPr>
                <w:rFonts w:ascii="Arial" w:hAnsi="Arial"/>
                <w:sz w:val="23"/>
              </w:rPr>
              <w:t>$</w:t>
            </w:r>
            <w:r w:rsidR="00AE2892" w:rsidRPr="00385BE1">
              <w:rPr>
                <w:rFonts w:ascii="Arial" w:hAnsi="Arial"/>
                <w:sz w:val="23"/>
              </w:rPr>
              <w:fldChar w:fldCharType="begin">
                <w:ffData>
                  <w:name w:val="subyrcapimprovrevenu"/>
                  <w:enabled/>
                  <w:calcOnExit w:val="0"/>
                  <w:statusText w:type="text" w:val="Enter subsequent year capital revenue"/>
                  <w:textInput>
                    <w:type w:val="number"/>
                    <w:format w:val="#,##0"/>
                  </w:textInput>
                </w:ffData>
              </w:fldChar>
            </w:r>
            <w:bookmarkStart w:id="18" w:name="subyrcapimprovrevenu"/>
            <w:r w:rsidR="00AE2892" w:rsidRPr="00385BE1">
              <w:rPr>
                <w:rFonts w:ascii="Arial" w:hAnsi="Arial"/>
                <w:sz w:val="23"/>
              </w:rPr>
              <w:instrText xml:space="preserve"> FORMTEXT </w:instrText>
            </w:r>
            <w:r w:rsidR="00AE2892" w:rsidRPr="00385BE1">
              <w:rPr>
                <w:rFonts w:ascii="Arial" w:hAnsi="Arial"/>
                <w:sz w:val="23"/>
              </w:rPr>
            </w:r>
            <w:r w:rsidR="00AE2892" w:rsidRPr="00385BE1">
              <w:rPr>
                <w:rFonts w:ascii="Arial" w:hAnsi="Arial"/>
                <w:sz w:val="23"/>
              </w:rPr>
              <w:fldChar w:fldCharType="separate"/>
            </w:r>
            <w:r w:rsidR="00AE2892" w:rsidRPr="00385BE1">
              <w:rPr>
                <w:rFonts w:ascii="Arial" w:hAnsi="Arial"/>
                <w:sz w:val="23"/>
              </w:rPr>
              <w:t>0</w:t>
            </w:r>
            <w:r w:rsidR="00AE2892" w:rsidRPr="00385BE1">
              <w:rPr>
                <w:rFonts w:ascii="Arial" w:hAnsi="Arial"/>
                <w:sz w:val="23"/>
              </w:rPr>
              <w:fldChar w:fldCharType="end"/>
            </w:r>
            <w:bookmarkEnd w:id="18"/>
          </w:p>
        </w:tc>
      </w:tr>
      <w:tr w:rsidR="00AE2892" w14:paraId="0C9A40F8" w14:textId="77777777">
        <w:trPr>
          <w:cantSplit/>
          <w:trHeight w:val="318"/>
        </w:trPr>
        <w:tc>
          <w:tcPr>
            <w:tcW w:w="2610" w:type="dxa"/>
            <w:vMerge/>
          </w:tcPr>
          <w:p w14:paraId="108316EF" w14:textId="77777777" w:rsidR="00AE2892" w:rsidRDefault="00AE2892">
            <w:pPr>
              <w:rPr>
                <w:rFonts w:ascii="Arial" w:hAnsi="Arial"/>
                <w:sz w:val="23"/>
              </w:rPr>
            </w:pPr>
          </w:p>
        </w:tc>
        <w:tc>
          <w:tcPr>
            <w:tcW w:w="2520" w:type="dxa"/>
          </w:tcPr>
          <w:p w14:paraId="10138ED1" w14:textId="77777777" w:rsidR="00AE2892" w:rsidRDefault="00AE2892">
            <w:pPr>
              <w:rPr>
                <w:rFonts w:ascii="Arial" w:hAnsi="Arial"/>
                <w:sz w:val="23"/>
              </w:rPr>
            </w:pPr>
            <w:r>
              <w:rPr>
                <w:rFonts w:ascii="Arial" w:hAnsi="Arial"/>
                <w:sz w:val="23"/>
              </w:rPr>
              <w:t>Net Cost</w:t>
            </w:r>
          </w:p>
        </w:tc>
        <w:tc>
          <w:tcPr>
            <w:tcW w:w="2430" w:type="dxa"/>
          </w:tcPr>
          <w:p w14:paraId="595AA00C" w14:textId="71847224" w:rsidR="00AE2892" w:rsidRPr="00A1168F" w:rsidRDefault="00C55CD9" w:rsidP="00C55CD9">
            <w:pPr>
              <w:tabs>
                <w:tab w:val="right" w:pos="1512"/>
              </w:tabs>
              <w:jc w:val="center"/>
              <w:rPr>
                <w:rFonts w:ascii="Arial" w:hAnsi="Arial"/>
                <w:sz w:val="23"/>
              </w:rPr>
            </w:pPr>
            <w:r>
              <w:rPr>
                <w:rFonts w:ascii="Arial" w:hAnsi="Arial"/>
                <w:sz w:val="23"/>
              </w:rPr>
              <w:t>$</w:t>
            </w:r>
            <w:r w:rsidR="00A53946">
              <w:rPr>
                <w:rFonts w:ascii="Arial" w:hAnsi="Arial"/>
                <w:sz w:val="23"/>
              </w:rPr>
              <w:t>0</w:t>
            </w:r>
          </w:p>
        </w:tc>
        <w:tc>
          <w:tcPr>
            <w:tcW w:w="2430" w:type="dxa"/>
          </w:tcPr>
          <w:p w14:paraId="04BAC813" w14:textId="360709EE" w:rsidR="00AE2892" w:rsidRPr="00385BE1" w:rsidRDefault="00C55CD9" w:rsidP="00C55CD9">
            <w:pPr>
              <w:tabs>
                <w:tab w:val="right" w:pos="1332"/>
              </w:tabs>
              <w:jc w:val="center"/>
              <w:rPr>
                <w:rFonts w:ascii="Arial" w:hAnsi="Arial"/>
                <w:sz w:val="23"/>
              </w:rPr>
            </w:pPr>
            <w:r>
              <w:rPr>
                <w:rFonts w:ascii="Arial" w:hAnsi="Arial"/>
                <w:sz w:val="23"/>
              </w:rPr>
              <w:t>$</w:t>
            </w:r>
            <w:r w:rsidR="00D647C5">
              <w:rPr>
                <w:rFonts w:ascii="Arial" w:hAnsi="Arial"/>
                <w:sz w:val="23"/>
              </w:rPr>
              <w:t>0</w:t>
            </w:r>
          </w:p>
        </w:tc>
      </w:tr>
    </w:tbl>
    <w:p w14:paraId="14BB2930" w14:textId="77777777" w:rsidR="00AE2892" w:rsidRDefault="00AE2892">
      <w:pPr>
        <w:rPr>
          <w:rFonts w:ascii="Arial" w:hAnsi="Arial"/>
          <w:sz w:val="23"/>
        </w:rPr>
      </w:pPr>
    </w:p>
    <w:p w14:paraId="7023AB8F" w14:textId="1FDDE44B" w:rsidR="00AE2892" w:rsidRDefault="00C05066" w:rsidP="00E279B3">
      <w:pPr>
        <w:pStyle w:val="Heading3"/>
        <w:rPr>
          <w:rFonts w:ascii="Arial" w:hAnsi="Arial"/>
          <w:bCs/>
          <w:sz w:val="23"/>
        </w:rPr>
      </w:pPr>
      <w:r w:rsidRPr="00AD633F">
        <w:rPr>
          <w:rFonts w:ascii="Arial" w:hAnsi="Arial"/>
          <w:b w:val="0"/>
          <w:sz w:val="23"/>
        </w:rPr>
        <w:t xml:space="preserve"> </w:t>
      </w:r>
      <w:r w:rsidR="00AD633F" w:rsidRPr="001A49D9">
        <w:rPr>
          <w:rFonts w:ascii="Arial" w:hAnsi="Arial"/>
          <w:bCs/>
          <w:sz w:val="23"/>
        </w:rPr>
        <w:t xml:space="preserve">*Note: </w:t>
      </w:r>
      <w:r w:rsidR="00AE71AE" w:rsidRPr="001A49D9">
        <w:rPr>
          <w:rFonts w:ascii="Arial" w:hAnsi="Arial"/>
          <w:bCs/>
          <w:sz w:val="23"/>
        </w:rPr>
        <w:t>Sanitary sewer manhole inspections</w:t>
      </w:r>
      <w:r w:rsidR="006366AC">
        <w:rPr>
          <w:rFonts w:ascii="Arial" w:hAnsi="Arial"/>
          <w:bCs/>
          <w:sz w:val="23"/>
        </w:rPr>
        <w:t xml:space="preserve"> and administrative</w:t>
      </w:r>
      <w:r w:rsidR="00AE71AE" w:rsidRPr="001A49D9">
        <w:rPr>
          <w:rFonts w:ascii="Arial" w:hAnsi="Arial"/>
          <w:bCs/>
          <w:sz w:val="23"/>
        </w:rPr>
        <w:t xml:space="preserve"> </w:t>
      </w:r>
      <w:r w:rsidR="00E279B3">
        <w:rPr>
          <w:rFonts w:ascii="Arial" w:hAnsi="Arial"/>
          <w:bCs/>
          <w:sz w:val="23"/>
        </w:rPr>
        <w:t>expenses are cross charged to county departments through the central service cost allocation (CSCA)</w:t>
      </w:r>
      <w:r w:rsidR="00AE71AE" w:rsidRPr="001A49D9">
        <w:rPr>
          <w:rFonts w:ascii="Arial" w:hAnsi="Arial"/>
          <w:bCs/>
          <w:sz w:val="23"/>
        </w:rPr>
        <w:t>.</w:t>
      </w:r>
    </w:p>
    <w:p w14:paraId="616E4BE0" w14:textId="77777777" w:rsidR="00B16227" w:rsidRDefault="00B16227" w:rsidP="00B16227"/>
    <w:p w14:paraId="4574BBFB" w14:textId="77777777" w:rsidR="00B16227" w:rsidRPr="00B16227" w:rsidRDefault="00B16227" w:rsidP="00B16227"/>
    <w:p w14:paraId="0F5EA979" w14:textId="77777777" w:rsidR="00E279B3" w:rsidRDefault="00E279B3" w:rsidP="00E279B3"/>
    <w:p w14:paraId="15B89279" w14:textId="77777777" w:rsidR="00E279B3" w:rsidRDefault="00E279B3" w:rsidP="00E279B3"/>
    <w:p w14:paraId="474D6663" w14:textId="77777777" w:rsidR="00E279B3" w:rsidRPr="00E279B3" w:rsidRDefault="00E279B3" w:rsidP="00E279B3"/>
    <w:p w14:paraId="23796EE2" w14:textId="77777777" w:rsidR="00AE2892" w:rsidRDefault="00AE2892">
      <w:pPr>
        <w:pStyle w:val="Heading3"/>
        <w:rPr>
          <w:rFonts w:ascii="Arial" w:hAnsi="Arial"/>
          <w:sz w:val="23"/>
        </w:rPr>
      </w:pPr>
      <w:r>
        <w:rPr>
          <w:rFonts w:ascii="Arial" w:hAnsi="Arial"/>
          <w:sz w:val="23"/>
        </w:rPr>
        <w:lastRenderedPageBreak/>
        <w:t>DESCRIPTION OF FISCAL EFFECT</w:t>
      </w:r>
      <w:r>
        <w:rPr>
          <w:rFonts w:ascii="Arial" w:hAnsi="Arial"/>
          <w:sz w:val="23"/>
        </w:rPr>
        <w:tab/>
      </w:r>
    </w:p>
    <w:p w14:paraId="049F972B" w14:textId="77777777" w:rsidR="00AE2892" w:rsidRDefault="00AE2892">
      <w:pPr>
        <w:rPr>
          <w:rFonts w:ascii="Arial" w:hAnsi="Arial"/>
          <w:sz w:val="23"/>
        </w:rPr>
      </w:pPr>
    </w:p>
    <w:p w14:paraId="7976EF89" w14:textId="77777777" w:rsidR="00AE2892" w:rsidRDefault="00AE2892">
      <w:pPr>
        <w:pStyle w:val="BodyText"/>
        <w:rPr>
          <w:rFonts w:ascii="Arial" w:hAnsi="Arial"/>
          <w:sz w:val="23"/>
        </w:rPr>
      </w:pPr>
      <w:r>
        <w:rPr>
          <w:rFonts w:ascii="Arial" w:hAnsi="Arial"/>
          <w:sz w:val="23"/>
        </w:rPr>
        <w:t>In the space below, you must provide the following information.  Attach additional pages if necessary.</w:t>
      </w:r>
    </w:p>
    <w:p w14:paraId="62D04D55" w14:textId="77777777" w:rsidR="00AE2892" w:rsidRDefault="00AE2892">
      <w:pPr>
        <w:rPr>
          <w:rFonts w:ascii="Arial" w:hAnsi="Arial"/>
          <w:sz w:val="20"/>
        </w:rPr>
      </w:pPr>
    </w:p>
    <w:p w14:paraId="6C33ABBD" w14:textId="77777777" w:rsidR="00AE2892" w:rsidRPr="00984270" w:rsidRDefault="00AE2892">
      <w:pPr>
        <w:pStyle w:val="BodyText"/>
        <w:numPr>
          <w:ilvl w:val="0"/>
          <w:numId w:val="4"/>
        </w:numPr>
        <w:rPr>
          <w:rFonts w:ascii="Arial" w:hAnsi="Arial"/>
          <w:b w:val="0"/>
          <w:szCs w:val="22"/>
        </w:rPr>
      </w:pPr>
      <w:r w:rsidRPr="00984270">
        <w:rPr>
          <w:rFonts w:ascii="Arial" w:hAnsi="Arial"/>
          <w:b w:val="0"/>
          <w:szCs w:val="22"/>
        </w:rPr>
        <w:t>Briefly describe the nature of the action that is being requested or proposed, and the new or changed conditions that would occur if the request or proposal were adopted.</w:t>
      </w:r>
    </w:p>
    <w:p w14:paraId="15506727" w14:textId="77777777" w:rsidR="00AE2892" w:rsidRPr="00984270" w:rsidRDefault="00AE2892">
      <w:pPr>
        <w:pStyle w:val="BodyText"/>
        <w:numPr>
          <w:ilvl w:val="0"/>
          <w:numId w:val="4"/>
        </w:numPr>
        <w:rPr>
          <w:rFonts w:ascii="Arial" w:hAnsi="Arial"/>
          <w:b w:val="0"/>
          <w:szCs w:val="22"/>
        </w:rPr>
      </w:pPr>
      <w:r w:rsidRPr="00984270">
        <w:rPr>
          <w:rFonts w:ascii="Arial" w:hAnsi="Arial"/>
          <w:b w:val="0"/>
          <w:szCs w:val="22"/>
        </w:rPr>
        <w:t>State the direct costs, savings or anticipated revenues associated with the requested or proposed action in the current budget year and how those were calculated.</w:t>
      </w:r>
      <w:r w:rsidRPr="00984270">
        <w:rPr>
          <w:rStyle w:val="FootnoteReference"/>
          <w:rFonts w:ascii="Arial" w:hAnsi="Arial"/>
          <w:b w:val="0"/>
          <w:szCs w:val="22"/>
        </w:rPr>
        <w:t xml:space="preserve"> </w:t>
      </w:r>
      <w:r w:rsidRPr="00984270">
        <w:rPr>
          <w:rStyle w:val="FootnoteReference"/>
          <w:rFonts w:ascii="Arial" w:hAnsi="Arial"/>
          <w:b w:val="0"/>
          <w:szCs w:val="22"/>
        </w:rPr>
        <w:footnoteReference w:id="1"/>
      </w:r>
      <w:r w:rsidRPr="00984270">
        <w:rPr>
          <w:rFonts w:ascii="Arial" w:hAnsi="Arial"/>
          <w:b w:val="0"/>
          <w:szCs w:val="22"/>
        </w:rPr>
        <w:t xml:space="preserve">  If annualized or subsequent year fiscal impacts are substantially different from current </w:t>
      </w:r>
      <w:proofErr w:type="gramStart"/>
      <w:r w:rsidRPr="00984270">
        <w:rPr>
          <w:rFonts w:ascii="Arial" w:hAnsi="Arial"/>
          <w:b w:val="0"/>
          <w:szCs w:val="22"/>
        </w:rPr>
        <w:t>year</w:t>
      </w:r>
      <w:proofErr w:type="gramEnd"/>
      <w:r w:rsidRPr="00984270">
        <w:rPr>
          <w:rFonts w:ascii="Arial" w:hAnsi="Arial"/>
          <w:b w:val="0"/>
          <w:szCs w:val="22"/>
        </w:rPr>
        <w:t xml:space="preserve"> impacts, then those shall be stated as well. In addition, cite any one-time costs associated with the action, the source of any new or additional revenues (e.g. State, Federal, user fee or private donation), the use of contingent funds, and/or the use of budgeted appropriations due to surpluses or change in purpose required to fund the requested action.  </w:t>
      </w:r>
    </w:p>
    <w:p w14:paraId="4891EF73" w14:textId="77777777" w:rsidR="00AE2892" w:rsidRPr="00984270" w:rsidRDefault="00AE2892">
      <w:pPr>
        <w:pStyle w:val="BodyText"/>
        <w:numPr>
          <w:ilvl w:val="0"/>
          <w:numId w:val="4"/>
        </w:numPr>
        <w:rPr>
          <w:rFonts w:ascii="Arial" w:hAnsi="Arial"/>
          <w:b w:val="0"/>
          <w:szCs w:val="22"/>
        </w:rPr>
      </w:pPr>
      <w:r w:rsidRPr="00984270">
        <w:rPr>
          <w:rFonts w:ascii="Arial" w:hAnsi="Arial"/>
          <w:b w:val="0"/>
          <w:szCs w:val="22"/>
        </w:rPr>
        <w:t>Discuss the budgetary impacts associated with the proposed action in the current year.  A statement that sufficient funds are budgeted should be justified with information regarding the amount of budgeted appropriations in the relevant account and whether that amount is sufficient to offset the cost of the requested action.</w:t>
      </w:r>
      <w:r w:rsidRPr="00984270">
        <w:rPr>
          <w:rFonts w:ascii="Arial" w:hAnsi="Arial"/>
          <w:szCs w:val="22"/>
        </w:rPr>
        <w:t xml:space="preserve">  </w:t>
      </w:r>
      <w:r w:rsidRPr="00984270">
        <w:rPr>
          <w:rFonts w:ascii="Arial" w:hAnsi="Arial"/>
          <w:b w:val="0"/>
          <w:szCs w:val="22"/>
        </w:rPr>
        <w:t xml:space="preserve">If relevant, discussion of budgetary impacts in subsequent years also </w:t>
      </w:r>
      <w:proofErr w:type="gramStart"/>
      <w:r w:rsidRPr="00984270">
        <w:rPr>
          <w:rFonts w:ascii="Arial" w:hAnsi="Arial"/>
          <w:b w:val="0"/>
          <w:szCs w:val="22"/>
        </w:rPr>
        <w:t>shall</w:t>
      </w:r>
      <w:proofErr w:type="gramEnd"/>
      <w:r w:rsidRPr="00984270">
        <w:rPr>
          <w:rFonts w:ascii="Arial" w:hAnsi="Arial"/>
          <w:b w:val="0"/>
          <w:szCs w:val="22"/>
        </w:rPr>
        <w:t xml:space="preserve"> be discussed.  Subsequent year fiscal impacts shall be noted for the entire period in which the requested or proposed action </w:t>
      </w:r>
      <w:proofErr w:type="gramStart"/>
      <w:r w:rsidRPr="00984270">
        <w:rPr>
          <w:rFonts w:ascii="Arial" w:hAnsi="Arial"/>
          <w:b w:val="0"/>
          <w:szCs w:val="22"/>
        </w:rPr>
        <w:t>would be</w:t>
      </w:r>
      <w:proofErr w:type="gramEnd"/>
      <w:r w:rsidRPr="00984270">
        <w:rPr>
          <w:rFonts w:ascii="Arial" w:hAnsi="Arial"/>
          <w:b w:val="0"/>
          <w:szCs w:val="22"/>
        </w:rPr>
        <w:t xml:space="preserve"> implemented when it is reasonable to do so (i.e. a five-year lease agreement shall specify the costs/savings for each of the five years in question).  Otherwise, impacts associated with the existing and subsequent budget years should be cited. </w:t>
      </w:r>
    </w:p>
    <w:p w14:paraId="219BF608" w14:textId="77777777" w:rsidR="00AE2892" w:rsidRDefault="00AE2892">
      <w:pPr>
        <w:pStyle w:val="BodyText"/>
        <w:numPr>
          <w:ilvl w:val="0"/>
          <w:numId w:val="4"/>
        </w:numPr>
        <w:rPr>
          <w:rFonts w:ascii="Arial" w:hAnsi="Arial"/>
          <w:b w:val="0"/>
          <w:szCs w:val="22"/>
        </w:rPr>
      </w:pPr>
      <w:r w:rsidRPr="00984270">
        <w:rPr>
          <w:rFonts w:ascii="Arial" w:hAnsi="Arial"/>
          <w:b w:val="0"/>
          <w:szCs w:val="22"/>
        </w:rPr>
        <w:t xml:space="preserve">Describe any assumptions or interpretations that were utilized to provide the information on this form.  </w:t>
      </w:r>
    </w:p>
    <w:p w14:paraId="773A4FEB" w14:textId="77777777" w:rsidR="00D03D0F" w:rsidRDefault="00D03D0F" w:rsidP="00D03D0F">
      <w:pPr>
        <w:pStyle w:val="BodyText"/>
        <w:ind w:left="360"/>
        <w:rPr>
          <w:rFonts w:ascii="Arial" w:hAnsi="Arial"/>
          <w:b w:val="0"/>
          <w:szCs w:val="22"/>
        </w:rPr>
      </w:pPr>
    </w:p>
    <w:p w14:paraId="1318E15C" w14:textId="77777777" w:rsidR="00D03D0F" w:rsidRDefault="00D03D0F" w:rsidP="00D03D0F">
      <w:pPr>
        <w:pStyle w:val="BodyText"/>
        <w:rPr>
          <w:rFonts w:ascii="Arial" w:hAnsi="Arial"/>
          <w:szCs w:val="22"/>
        </w:rPr>
      </w:pPr>
      <w:r w:rsidRPr="00D03D0F">
        <w:rPr>
          <w:rFonts w:ascii="Arial" w:hAnsi="Arial"/>
          <w:szCs w:val="22"/>
        </w:rPr>
        <w:t>RESPONSE:</w:t>
      </w:r>
    </w:p>
    <w:p w14:paraId="1E41E254" w14:textId="77777777" w:rsidR="00CA6118" w:rsidRPr="00D03D0F" w:rsidRDefault="00CA6118" w:rsidP="00D03D0F">
      <w:pPr>
        <w:pStyle w:val="BodyText"/>
        <w:rPr>
          <w:rFonts w:ascii="Arial" w:hAnsi="Arial"/>
          <w:szCs w:val="22"/>
        </w:rPr>
      </w:pPr>
    </w:p>
    <w:p w14:paraId="3C8A4AFB" w14:textId="57C62E99" w:rsidR="00D03D0F" w:rsidRPr="00D03D0F" w:rsidRDefault="00D03D0F" w:rsidP="00C55CD9">
      <w:pPr>
        <w:pStyle w:val="BodyText"/>
        <w:ind w:left="360" w:hanging="360"/>
        <w:rPr>
          <w:rFonts w:ascii="Arial" w:hAnsi="Arial"/>
          <w:b w:val="0"/>
          <w:szCs w:val="22"/>
        </w:rPr>
      </w:pPr>
      <w:r w:rsidRPr="00D03D0F">
        <w:rPr>
          <w:rFonts w:ascii="Arial" w:hAnsi="Arial"/>
          <w:b w:val="0"/>
          <w:szCs w:val="22"/>
        </w:rPr>
        <w:t xml:space="preserve">A.  </w:t>
      </w:r>
      <w:r w:rsidR="00C55CD9" w:rsidRPr="00C55CD9">
        <w:rPr>
          <w:rFonts w:ascii="Arial" w:hAnsi="Arial"/>
          <w:b w:val="0"/>
          <w:szCs w:val="22"/>
        </w:rPr>
        <w:t xml:space="preserve">Milwaukee County is required to submit an annual </w:t>
      </w:r>
      <w:proofErr w:type="spellStart"/>
      <w:r w:rsidR="00C55CD9" w:rsidRPr="00C55CD9">
        <w:rPr>
          <w:rFonts w:ascii="Arial" w:hAnsi="Arial"/>
          <w:b w:val="0"/>
          <w:szCs w:val="22"/>
        </w:rPr>
        <w:t>eCMAR</w:t>
      </w:r>
      <w:proofErr w:type="spellEnd"/>
      <w:r w:rsidR="00C55CD9" w:rsidRPr="00C55CD9">
        <w:rPr>
          <w:rFonts w:ascii="Arial" w:hAnsi="Arial"/>
          <w:b w:val="0"/>
          <w:szCs w:val="22"/>
        </w:rPr>
        <w:t xml:space="preserve"> to the Wisconsin Department of Natural Resources (WDNR) because the County is covered under the Wisconsin Pollutant Discharge Elimination System (WPDES) permit for satellite sewage collection systems</w:t>
      </w:r>
      <w:r w:rsidR="00CA6118">
        <w:rPr>
          <w:rFonts w:ascii="Arial" w:hAnsi="Arial"/>
          <w:b w:val="0"/>
          <w:szCs w:val="22"/>
        </w:rPr>
        <w:t xml:space="preserve">. </w:t>
      </w:r>
      <w:r w:rsidR="00941C0D">
        <w:rPr>
          <w:rFonts w:ascii="Arial" w:hAnsi="Arial"/>
          <w:b w:val="0"/>
          <w:szCs w:val="22"/>
        </w:rPr>
        <w:t xml:space="preserve">This action of acknowledgement is required per Natural Resources (NR) 208. </w:t>
      </w:r>
      <w:r w:rsidR="00CA6118">
        <w:rPr>
          <w:rFonts w:ascii="Arial" w:hAnsi="Arial"/>
          <w:b w:val="0"/>
          <w:szCs w:val="22"/>
        </w:rPr>
        <w:t xml:space="preserve">If the action request were adopted, Milwaukee County will continue to be compliant with </w:t>
      </w:r>
      <w:r w:rsidR="000F60D6">
        <w:rPr>
          <w:rFonts w:ascii="Arial" w:hAnsi="Arial"/>
          <w:b w:val="0"/>
          <w:szCs w:val="22"/>
        </w:rPr>
        <w:t>our WPDES permit.</w:t>
      </w:r>
    </w:p>
    <w:p w14:paraId="26F0E56A" w14:textId="1AF16FB3" w:rsidR="00BD1782" w:rsidRDefault="00BD1782" w:rsidP="00D03D0F">
      <w:pPr>
        <w:pStyle w:val="BodyText"/>
        <w:rPr>
          <w:rFonts w:ascii="Arial" w:hAnsi="Arial"/>
          <w:b w:val="0"/>
          <w:szCs w:val="22"/>
        </w:rPr>
      </w:pPr>
    </w:p>
    <w:p w14:paraId="0D9DFEA4" w14:textId="12FDD7ED" w:rsidR="00BD1782" w:rsidRDefault="00BD1782" w:rsidP="00BD1782">
      <w:pPr>
        <w:pStyle w:val="BodyText"/>
        <w:ind w:left="360" w:hanging="360"/>
        <w:rPr>
          <w:rFonts w:ascii="Arial" w:hAnsi="Arial"/>
          <w:b w:val="0"/>
          <w:szCs w:val="22"/>
        </w:rPr>
      </w:pPr>
      <w:r>
        <w:rPr>
          <w:rFonts w:ascii="Arial" w:hAnsi="Arial"/>
          <w:b w:val="0"/>
          <w:szCs w:val="22"/>
        </w:rPr>
        <w:t>B.  The proposed action does not impact current or significantly alter future costs, savings, or revenues. Any future capital needs discovered will be submitted as future capital requests.</w:t>
      </w:r>
    </w:p>
    <w:p w14:paraId="7DAA77E4" w14:textId="77777777" w:rsidR="00BD1782" w:rsidRPr="00D03D0F" w:rsidRDefault="00BD1782" w:rsidP="00D03D0F">
      <w:pPr>
        <w:pStyle w:val="BodyText"/>
        <w:rPr>
          <w:rFonts w:ascii="Arial" w:hAnsi="Arial"/>
          <w:b w:val="0"/>
          <w:szCs w:val="22"/>
        </w:rPr>
      </w:pPr>
    </w:p>
    <w:p w14:paraId="5178ED9A" w14:textId="61B95674" w:rsidR="00D03D0F" w:rsidRDefault="00BD1782" w:rsidP="00BD1782">
      <w:pPr>
        <w:pStyle w:val="BodyText"/>
        <w:ind w:left="360" w:hanging="360"/>
        <w:rPr>
          <w:rFonts w:ascii="Arial" w:hAnsi="Arial"/>
          <w:b w:val="0"/>
          <w:szCs w:val="22"/>
        </w:rPr>
      </w:pPr>
      <w:r>
        <w:rPr>
          <w:rFonts w:ascii="Arial" w:hAnsi="Arial"/>
          <w:b w:val="0"/>
          <w:szCs w:val="22"/>
        </w:rPr>
        <w:t>C.</w:t>
      </w:r>
      <w:r w:rsidR="00941C0D">
        <w:rPr>
          <w:rFonts w:ascii="Arial" w:hAnsi="Arial"/>
          <w:b w:val="0"/>
          <w:szCs w:val="22"/>
        </w:rPr>
        <w:tab/>
        <w:t xml:space="preserve">The proposed action does not have budget impacts to the current year or substantial impacts to future budgets. </w:t>
      </w:r>
      <w:r w:rsidR="00941C0D" w:rsidRPr="00EF406E">
        <w:rPr>
          <w:rFonts w:ascii="Arial" w:hAnsi="Arial"/>
          <w:b w:val="0"/>
          <w:szCs w:val="22"/>
        </w:rPr>
        <w:t>The ongoing inspection, field investigation, mapping, planning, management, and reporting of the sanitary sewer collection systems within the county-owned facilities require approximately $</w:t>
      </w:r>
      <w:r w:rsidR="00941C0D">
        <w:rPr>
          <w:rFonts w:ascii="Arial" w:hAnsi="Arial"/>
          <w:b w:val="0"/>
          <w:szCs w:val="22"/>
        </w:rPr>
        <w:t>45</w:t>
      </w:r>
      <w:r w:rsidR="00941C0D" w:rsidRPr="00EF406E">
        <w:rPr>
          <w:rFonts w:ascii="Arial" w:hAnsi="Arial"/>
          <w:b w:val="0"/>
          <w:szCs w:val="22"/>
        </w:rPr>
        <w:t xml:space="preserve">,000 annually for staff time, which is charged </w:t>
      </w:r>
      <w:r w:rsidR="00941C0D">
        <w:rPr>
          <w:rFonts w:ascii="Arial" w:hAnsi="Arial"/>
          <w:b w:val="0"/>
          <w:szCs w:val="22"/>
        </w:rPr>
        <w:t xml:space="preserve">out </w:t>
      </w:r>
      <w:r w:rsidR="00941C0D" w:rsidRPr="00EF406E">
        <w:rPr>
          <w:rFonts w:ascii="Arial" w:hAnsi="Arial"/>
          <w:b w:val="0"/>
          <w:szCs w:val="22"/>
        </w:rPr>
        <w:t xml:space="preserve">to departments </w:t>
      </w:r>
      <w:r w:rsidR="00941C0D">
        <w:rPr>
          <w:rFonts w:ascii="Arial" w:hAnsi="Arial"/>
          <w:b w:val="0"/>
          <w:szCs w:val="22"/>
        </w:rPr>
        <w:t xml:space="preserve">via central service cost allocation (CSCA). </w:t>
      </w:r>
      <w:r w:rsidR="00941C0D" w:rsidRPr="00723C07">
        <w:rPr>
          <w:rFonts w:ascii="Arial" w:hAnsi="Arial"/>
          <w:b w:val="0"/>
          <w:szCs w:val="22"/>
        </w:rPr>
        <w:t xml:space="preserve">The CMOM Program identifies capital improvement projects each year </w:t>
      </w:r>
      <w:r w:rsidR="00941C0D">
        <w:rPr>
          <w:rFonts w:ascii="Arial" w:hAnsi="Arial"/>
          <w:b w:val="0"/>
          <w:szCs w:val="22"/>
        </w:rPr>
        <w:t xml:space="preserve">and capital requests are submitted for review and approval. The capital budget </w:t>
      </w:r>
      <w:r>
        <w:rPr>
          <w:rFonts w:ascii="Arial" w:hAnsi="Arial"/>
          <w:b w:val="0"/>
          <w:szCs w:val="22"/>
        </w:rPr>
        <w:t>request for 2027 is $250,000.</w:t>
      </w:r>
    </w:p>
    <w:p w14:paraId="27400DAE" w14:textId="77777777" w:rsidR="00E22173" w:rsidRDefault="00E22173" w:rsidP="00D03D0F">
      <w:pPr>
        <w:pStyle w:val="BodyText"/>
        <w:rPr>
          <w:rFonts w:ascii="Arial" w:hAnsi="Arial"/>
          <w:b w:val="0"/>
          <w:szCs w:val="22"/>
        </w:rPr>
      </w:pPr>
    </w:p>
    <w:p w14:paraId="5F5992CB" w14:textId="77777777" w:rsidR="00E22173" w:rsidRPr="00984270" w:rsidRDefault="00E22173" w:rsidP="00D03D0F">
      <w:pPr>
        <w:pStyle w:val="BodyText"/>
        <w:rPr>
          <w:rFonts w:ascii="Arial" w:hAnsi="Arial"/>
          <w:b w:val="0"/>
          <w:szCs w:val="22"/>
        </w:rPr>
      </w:pPr>
      <w:r>
        <w:rPr>
          <w:rFonts w:ascii="Arial" w:hAnsi="Arial"/>
          <w:b w:val="0"/>
          <w:szCs w:val="22"/>
        </w:rPr>
        <w:t>D. None.</w:t>
      </w:r>
    </w:p>
    <w:p w14:paraId="0A6153A3" w14:textId="77777777" w:rsidR="00AE2892" w:rsidRPr="00984270" w:rsidRDefault="00AE2892">
      <w:pPr>
        <w:rPr>
          <w:rFonts w:ascii="Arial" w:hAnsi="Arial"/>
          <w:sz w:val="22"/>
          <w:szCs w:val="22"/>
        </w:rPr>
      </w:pPr>
    </w:p>
    <w:p w14:paraId="52D2382E" w14:textId="77777777" w:rsidR="00AE2892" w:rsidRPr="000F5F61" w:rsidRDefault="000F5F61" w:rsidP="000F5F61">
      <w:pPr>
        <w:keepLines/>
        <w:tabs>
          <w:tab w:val="left" w:pos="5820"/>
        </w:tabs>
        <w:rPr>
          <w:rFonts w:ascii="Arial" w:hAnsi="Arial"/>
          <w:sz w:val="22"/>
          <w:szCs w:val="22"/>
        </w:rPr>
      </w:pPr>
      <w:r w:rsidRPr="000F5F61">
        <w:rPr>
          <w:rFonts w:ascii="Arial" w:hAnsi="Arial"/>
          <w:sz w:val="22"/>
          <w:szCs w:val="22"/>
        </w:rPr>
        <w:tab/>
      </w:r>
    </w:p>
    <w:p w14:paraId="65C21DBE" w14:textId="77777777" w:rsidR="00984270" w:rsidRPr="000F5F61" w:rsidRDefault="00984270">
      <w:pPr>
        <w:keepLines/>
        <w:tabs>
          <w:tab w:val="left" w:pos="2880"/>
          <w:tab w:val="right" w:pos="9630"/>
        </w:tabs>
        <w:rPr>
          <w:rFonts w:ascii="Arial" w:hAnsi="Arial"/>
          <w:sz w:val="22"/>
          <w:szCs w:val="22"/>
        </w:rPr>
      </w:pPr>
    </w:p>
    <w:p w14:paraId="5482BD29" w14:textId="77777777" w:rsidR="00984270" w:rsidRDefault="00984270">
      <w:pPr>
        <w:keepLines/>
        <w:tabs>
          <w:tab w:val="left" w:pos="2880"/>
          <w:tab w:val="right" w:pos="9630"/>
        </w:tabs>
        <w:rPr>
          <w:rFonts w:ascii="Arial" w:hAnsi="Arial"/>
          <w:sz w:val="22"/>
          <w:szCs w:val="22"/>
        </w:rPr>
      </w:pPr>
    </w:p>
    <w:p w14:paraId="381043DA" w14:textId="77777777" w:rsidR="00723C07" w:rsidRDefault="00723C07">
      <w:pPr>
        <w:keepLines/>
        <w:tabs>
          <w:tab w:val="left" w:pos="2880"/>
          <w:tab w:val="right" w:pos="9630"/>
        </w:tabs>
        <w:rPr>
          <w:rFonts w:ascii="Arial" w:hAnsi="Arial"/>
          <w:sz w:val="22"/>
          <w:szCs w:val="22"/>
        </w:rPr>
      </w:pPr>
    </w:p>
    <w:p w14:paraId="18AB77CA" w14:textId="77777777" w:rsidR="00E007A4" w:rsidRDefault="00E007A4">
      <w:pPr>
        <w:keepLines/>
        <w:tabs>
          <w:tab w:val="left" w:pos="2880"/>
          <w:tab w:val="right" w:pos="9630"/>
        </w:tabs>
        <w:rPr>
          <w:rFonts w:ascii="Arial" w:hAnsi="Arial"/>
          <w:sz w:val="22"/>
          <w:szCs w:val="22"/>
        </w:rPr>
      </w:pPr>
    </w:p>
    <w:p w14:paraId="43563E86" w14:textId="77777777" w:rsidR="00E007A4" w:rsidRDefault="00E007A4">
      <w:pPr>
        <w:keepLines/>
        <w:tabs>
          <w:tab w:val="left" w:pos="2880"/>
          <w:tab w:val="right" w:pos="9630"/>
        </w:tabs>
        <w:rPr>
          <w:rFonts w:ascii="Arial" w:hAnsi="Arial"/>
          <w:sz w:val="22"/>
          <w:szCs w:val="22"/>
        </w:rPr>
      </w:pPr>
    </w:p>
    <w:p w14:paraId="7B88E812" w14:textId="77777777" w:rsidR="00BD1782" w:rsidRDefault="00BD1782">
      <w:pPr>
        <w:keepLines/>
        <w:tabs>
          <w:tab w:val="left" w:pos="2880"/>
          <w:tab w:val="right" w:pos="9630"/>
        </w:tabs>
        <w:rPr>
          <w:rFonts w:ascii="Arial" w:hAnsi="Arial"/>
          <w:sz w:val="22"/>
          <w:szCs w:val="22"/>
        </w:rPr>
      </w:pPr>
    </w:p>
    <w:p w14:paraId="66A778C7" w14:textId="77777777" w:rsidR="00984270" w:rsidRPr="00984270" w:rsidRDefault="00984270">
      <w:pPr>
        <w:keepLines/>
        <w:tabs>
          <w:tab w:val="left" w:pos="2880"/>
          <w:tab w:val="right" w:pos="9630"/>
        </w:tabs>
        <w:rPr>
          <w:rFonts w:ascii="Arial" w:hAnsi="Arial"/>
          <w:sz w:val="22"/>
          <w:szCs w:val="22"/>
        </w:rPr>
      </w:pPr>
    </w:p>
    <w:p w14:paraId="41D14A0D" w14:textId="3A083501" w:rsidR="00A15526" w:rsidRDefault="00AE2892" w:rsidP="00A15526">
      <w:pPr>
        <w:keepLines/>
        <w:tabs>
          <w:tab w:val="left" w:pos="2880"/>
          <w:tab w:val="left" w:pos="3600"/>
          <w:tab w:val="left" w:pos="4230"/>
          <w:tab w:val="left" w:pos="5580"/>
          <w:tab w:val="left" w:pos="6120"/>
          <w:tab w:val="right" w:pos="9630"/>
        </w:tabs>
        <w:spacing w:before="120"/>
        <w:rPr>
          <w:rFonts w:ascii="Arial" w:hAnsi="Arial"/>
          <w:sz w:val="22"/>
          <w:szCs w:val="22"/>
        </w:rPr>
      </w:pPr>
      <w:r w:rsidRPr="00A15526">
        <w:rPr>
          <w:rFonts w:ascii="Arial" w:hAnsi="Arial"/>
          <w:sz w:val="22"/>
          <w:szCs w:val="22"/>
          <w:u w:val="single"/>
        </w:rPr>
        <w:t>Department/Prepared By</w:t>
      </w:r>
      <w:r w:rsidR="00A15526">
        <w:rPr>
          <w:rFonts w:ascii="Arial" w:hAnsi="Arial"/>
          <w:sz w:val="22"/>
          <w:szCs w:val="22"/>
          <w:u w:val="single"/>
        </w:rPr>
        <w:t xml:space="preserve">: </w:t>
      </w:r>
      <w:r w:rsidR="00DA5B4C">
        <w:rPr>
          <w:rFonts w:ascii="Arial" w:hAnsi="Arial"/>
          <w:sz w:val="22"/>
          <w:szCs w:val="22"/>
          <w:u w:val="single"/>
        </w:rPr>
        <w:t>Eliezer Ramirez</w:t>
      </w:r>
      <w:r w:rsidR="00A15526">
        <w:rPr>
          <w:rFonts w:ascii="Arial" w:hAnsi="Arial"/>
          <w:sz w:val="22"/>
          <w:szCs w:val="22"/>
          <w:u w:val="single"/>
        </w:rPr>
        <w:t>,</w:t>
      </w:r>
      <w:r w:rsidR="00DA5B4C">
        <w:rPr>
          <w:rFonts w:ascii="Arial" w:hAnsi="Arial"/>
          <w:sz w:val="22"/>
          <w:szCs w:val="22"/>
          <w:u w:val="single"/>
        </w:rPr>
        <w:t xml:space="preserve"> Civil Engineer,</w:t>
      </w:r>
      <w:r w:rsidR="00A15526">
        <w:rPr>
          <w:rFonts w:ascii="Arial" w:hAnsi="Arial"/>
          <w:sz w:val="22"/>
          <w:szCs w:val="22"/>
          <w:u w:val="single"/>
        </w:rPr>
        <w:t xml:space="preserve"> AE&amp;ES, DAS</w:t>
      </w:r>
    </w:p>
    <w:p w14:paraId="2C5CFB49" w14:textId="77777777" w:rsidR="00E007A4" w:rsidRDefault="00E007A4">
      <w:pPr>
        <w:keepLines/>
        <w:tabs>
          <w:tab w:val="left" w:pos="2880"/>
          <w:tab w:val="left" w:pos="3600"/>
          <w:tab w:val="left" w:pos="4230"/>
          <w:tab w:val="left" w:pos="5580"/>
          <w:tab w:val="left" w:pos="6120"/>
          <w:tab w:val="right" w:pos="9630"/>
        </w:tabs>
        <w:spacing w:before="120"/>
        <w:rPr>
          <w:rFonts w:ascii="Arial" w:hAnsi="Arial"/>
          <w:sz w:val="22"/>
          <w:szCs w:val="22"/>
          <w:u w:val="single"/>
        </w:rPr>
      </w:pPr>
    </w:p>
    <w:p w14:paraId="1E7E4176" w14:textId="0115DE2A" w:rsidR="00A15526" w:rsidRDefault="00A15526">
      <w:pPr>
        <w:keepLines/>
        <w:tabs>
          <w:tab w:val="left" w:pos="2880"/>
          <w:tab w:val="left" w:pos="3600"/>
          <w:tab w:val="left" w:pos="4230"/>
          <w:tab w:val="left" w:pos="5580"/>
          <w:tab w:val="left" w:pos="6120"/>
          <w:tab w:val="right" w:pos="9630"/>
        </w:tabs>
        <w:spacing w:before="120"/>
        <w:rPr>
          <w:rFonts w:ascii="Arial" w:hAnsi="Arial"/>
          <w:sz w:val="22"/>
          <w:szCs w:val="22"/>
          <w:u w:val="single"/>
        </w:rPr>
      </w:pPr>
      <w:r>
        <w:rPr>
          <w:rFonts w:ascii="Arial" w:hAnsi="Arial"/>
          <w:sz w:val="22"/>
          <w:szCs w:val="22"/>
          <w:u w:val="single"/>
        </w:rPr>
        <w:t>Recommended By:</w:t>
      </w:r>
      <w:r>
        <w:rPr>
          <w:rFonts w:ascii="Arial" w:hAnsi="Arial"/>
          <w:sz w:val="22"/>
          <w:szCs w:val="22"/>
          <w:u w:val="single"/>
        </w:rPr>
        <w:softHyphen/>
      </w:r>
      <w:r>
        <w:rPr>
          <w:rFonts w:ascii="Arial" w:hAnsi="Arial"/>
          <w:sz w:val="22"/>
          <w:szCs w:val="22"/>
          <w:u w:val="single"/>
        </w:rPr>
        <w:softHyphen/>
      </w:r>
      <w:r>
        <w:rPr>
          <w:rFonts w:ascii="Arial" w:hAnsi="Arial"/>
          <w:sz w:val="22"/>
          <w:szCs w:val="22"/>
          <w:u w:val="single"/>
        </w:rPr>
        <w:softHyphen/>
      </w:r>
      <w:proofErr w:type="gramStart"/>
      <w:r>
        <w:rPr>
          <w:rFonts w:ascii="Arial" w:hAnsi="Arial"/>
          <w:sz w:val="22"/>
          <w:szCs w:val="22"/>
          <w:u w:val="single"/>
        </w:rPr>
        <w:softHyphen/>
      </w:r>
      <w:r w:rsidR="00D22C29">
        <w:rPr>
          <w:rFonts w:ascii="Arial" w:hAnsi="Arial"/>
          <w:sz w:val="22"/>
          <w:szCs w:val="22"/>
          <w:u w:val="single"/>
        </w:rPr>
        <w:t xml:space="preserve">  Sean</w:t>
      </w:r>
      <w:proofErr w:type="gramEnd"/>
      <w:r w:rsidR="00D22C29">
        <w:rPr>
          <w:rFonts w:ascii="Arial" w:hAnsi="Arial"/>
          <w:sz w:val="22"/>
          <w:szCs w:val="22"/>
          <w:u w:val="single"/>
        </w:rPr>
        <w:t xml:space="preserve"> Hayes, Director, FMD, DAS </w:t>
      </w:r>
    </w:p>
    <w:p w14:paraId="38C91E94" w14:textId="77777777" w:rsidR="00E007A4" w:rsidRDefault="00E007A4">
      <w:pPr>
        <w:keepLines/>
        <w:tabs>
          <w:tab w:val="left" w:pos="2880"/>
          <w:tab w:val="left" w:pos="3600"/>
          <w:tab w:val="left" w:pos="4230"/>
          <w:tab w:val="left" w:pos="5580"/>
          <w:tab w:val="left" w:pos="6120"/>
          <w:tab w:val="right" w:pos="9630"/>
        </w:tabs>
        <w:spacing w:before="120"/>
        <w:rPr>
          <w:rFonts w:ascii="Arial" w:hAnsi="Arial"/>
          <w:sz w:val="22"/>
          <w:szCs w:val="22"/>
          <w:u w:val="single"/>
        </w:rPr>
      </w:pPr>
    </w:p>
    <w:p w14:paraId="46B7BBC8" w14:textId="0AF243B2" w:rsidR="00A15526" w:rsidRDefault="00A15526">
      <w:pPr>
        <w:keepLines/>
        <w:tabs>
          <w:tab w:val="left" w:pos="2880"/>
          <w:tab w:val="left" w:pos="3600"/>
          <w:tab w:val="left" w:pos="4230"/>
          <w:tab w:val="left" w:pos="5580"/>
          <w:tab w:val="left" w:pos="6120"/>
          <w:tab w:val="right" w:pos="9630"/>
        </w:tabs>
        <w:spacing w:before="120"/>
        <w:rPr>
          <w:rFonts w:ascii="Arial" w:hAnsi="Arial"/>
          <w:sz w:val="22"/>
          <w:szCs w:val="22"/>
          <w:u w:val="single"/>
        </w:rPr>
      </w:pPr>
      <w:r>
        <w:rPr>
          <w:rFonts w:ascii="Arial" w:hAnsi="Arial"/>
          <w:sz w:val="22"/>
          <w:szCs w:val="22"/>
          <w:u w:val="single"/>
        </w:rPr>
        <w:t xml:space="preserve">Authorized </w:t>
      </w:r>
      <w:r w:rsidR="00723C07">
        <w:rPr>
          <w:rFonts w:ascii="Arial" w:hAnsi="Arial"/>
          <w:sz w:val="22"/>
          <w:szCs w:val="22"/>
          <w:u w:val="single"/>
        </w:rPr>
        <w:t xml:space="preserve">Signature: </w:t>
      </w:r>
      <w:r w:rsidR="00723C07" w:rsidRPr="00D22C29">
        <w:rPr>
          <w:rFonts w:ascii="Arial" w:hAnsi="Arial"/>
          <w:sz w:val="22"/>
          <w:szCs w:val="22"/>
        </w:rPr>
        <w:t>_</w:t>
      </w:r>
      <w:r w:rsidR="00D22C29" w:rsidRPr="00D22C29">
        <w:rPr>
          <w:rFonts w:ascii="Kunstler Script" w:hAnsi="Kunstler Script"/>
          <w:sz w:val="40"/>
          <w:szCs w:val="40"/>
        </w:rPr>
        <w:t>Sean Hayes</w:t>
      </w:r>
    </w:p>
    <w:p w14:paraId="66C1FF6E" w14:textId="537F6404" w:rsidR="00A15526" w:rsidRDefault="00A15526">
      <w:pPr>
        <w:keepLines/>
        <w:tabs>
          <w:tab w:val="left" w:pos="2880"/>
          <w:tab w:val="left" w:pos="3600"/>
          <w:tab w:val="left" w:pos="4230"/>
          <w:tab w:val="left" w:pos="5580"/>
          <w:tab w:val="left" w:pos="6120"/>
          <w:tab w:val="right" w:pos="9630"/>
        </w:tabs>
        <w:spacing w:before="120"/>
        <w:rPr>
          <w:rFonts w:ascii="Arial" w:hAnsi="Arial"/>
          <w:sz w:val="22"/>
          <w:szCs w:val="22"/>
          <w:u w:val="single"/>
        </w:rPr>
      </w:pPr>
      <w:r>
        <w:rPr>
          <w:rFonts w:ascii="Arial" w:hAnsi="Arial"/>
          <w:sz w:val="22"/>
          <w:szCs w:val="22"/>
          <w:u w:val="single"/>
        </w:rPr>
        <w:t xml:space="preserve">__________________Sean Hayes, Director, </w:t>
      </w:r>
      <w:r w:rsidR="00A53946">
        <w:rPr>
          <w:rFonts w:ascii="Arial" w:hAnsi="Arial"/>
          <w:sz w:val="22"/>
          <w:szCs w:val="22"/>
          <w:u w:val="single"/>
        </w:rPr>
        <w:t>FMD</w:t>
      </w:r>
      <w:r>
        <w:rPr>
          <w:rFonts w:ascii="Arial" w:hAnsi="Arial"/>
          <w:sz w:val="22"/>
          <w:szCs w:val="22"/>
          <w:u w:val="single"/>
        </w:rPr>
        <w:t>, DAS</w:t>
      </w:r>
    </w:p>
    <w:p w14:paraId="42CBA617" w14:textId="0B1BB0C6" w:rsidR="00AE2892" w:rsidRPr="00A15526" w:rsidRDefault="00AE2892">
      <w:pPr>
        <w:keepLines/>
        <w:tabs>
          <w:tab w:val="left" w:pos="2880"/>
          <w:tab w:val="left" w:pos="3600"/>
          <w:tab w:val="left" w:pos="4230"/>
          <w:tab w:val="left" w:pos="5580"/>
          <w:tab w:val="left" w:pos="6120"/>
          <w:tab w:val="right" w:pos="9630"/>
        </w:tabs>
        <w:spacing w:before="120"/>
        <w:rPr>
          <w:rFonts w:ascii="Arial" w:hAnsi="Arial"/>
          <w:sz w:val="22"/>
          <w:szCs w:val="22"/>
          <w:u w:val="single"/>
        </w:rPr>
      </w:pPr>
      <w:r w:rsidRPr="00D91535">
        <w:rPr>
          <w:rFonts w:ascii="Arial" w:hAnsi="Arial"/>
          <w:sz w:val="20"/>
          <w:u w:val="single"/>
        </w:rPr>
        <w:br/>
      </w:r>
      <w:r w:rsidRPr="00D91535">
        <w:rPr>
          <w:rFonts w:ascii="Arial" w:hAnsi="Arial"/>
          <w:sz w:val="20"/>
          <w:u w:val="single"/>
        </w:rPr>
        <w:br/>
      </w:r>
      <w:r w:rsidRPr="00D91535">
        <w:rPr>
          <w:rFonts w:ascii="Arial" w:hAnsi="Arial"/>
          <w:sz w:val="20"/>
        </w:rPr>
        <w:t>Did DAS-Fiscal Staff Review?</w:t>
      </w:r>
      <w:r w:rsidRPr="00D91535">
        <w:rPr>
          <w:rFonts w:ascii="Arial" w:hAnsi="Arial"/>
          <w:sz w:val="20"/>
        </w:rPr>
        <w:tab/>
      </w:r>
      <w:r w:rsidR="00E05076" w:rsidRPr="00D91535">
        <w:rPr>
          <w:rFonts w:ascii="Arial" w:hAnsi="Arial"/>
          <w:sz w:val="20"/>
        </w:rPr>
        <w:fldChar w:fldCharType="begin">
          <w:ffData>
            <w:name w:val="YesDasFiscalStaffRev"/>
            <w:enabled/>
            <w:calcOnExit w:val="0"/>
            <w:statusText w:type="text" w:val="check if Department of Administrative Services has reveiewed completed form"/>
            <w:checkBox>
              <w:size w:val="24"/>
              <w:default w:val="1"/>
            </w:checkBox>
          </w:ffData>
        </w:fldChar>
      </w:r>
      <w:bookmarkStart w:id="19" w:name="YesDasFiscalStaffRev"/>
      <w:r w:rsidR="00E05076" w:rsidRPr="00D91535">
        <w:rPr>
          <w:rFonts w:ascii="Arial" w:hAnsi="Arial"/>
          <w:sz w:val="20"/>
        </w:rPr>
        <w:instrText xml:space="preserve"> FORMCHECKBOX </w:instrText>
      </w:r>
      <w:r w:rsidR="00E05076" w:rsidRPr="00D91535">
        <w:rPr>
          <w:rFonts w:ascii="Arial" w:hAnsi="Arial"/>
          <w:sz w:val="20"/>
        </w:rPr>
      </w:r>
      <w:r w:rsidR="00E05076" w:rsidRPr="00D91535">
        <w:rPr>
          <w:rFonts w:ascii="Arial" w:hAnsi="Arial"/>
          <w:sz w:val="20"/>
        </w:rPr>
        <w:fldChar w:fldCharType="separate"/>
      </w:r>
      <w:r w:rsidR="00E05076" w:rsidRPr="00D91535">
        <w:rPr>
          <w:rFonts w:ascii="Arial" w:hAnsi="Arial"/>
          <w:sz w:val="20"/>
        </w:rPr>
        <w:fldChar w:fldCharType="end"/>
      </w:r>
      <w:bookmarkEnd w:id="19"/>
      <w:r w:rsidRPr="00D91535">
        <w:rPr>
          <w:rFonts w:ascii="Arial" w:hAnsi="Arial"/>
          <w:sz w:val="20"/>
        </w:rPr>
        <w:tab/>
        <w:t>Yes</w:t>
      </w:r>
      <w:r w:rsidRPr="00D91535">
        <w:rPr>
          <w:rFonts w:ascii="Arial" w:hAnsi="Arial"/>
          <w:sz w:val="20"/>
        </w:rPr>
        <w:tab/>
      </w:r>
      <w:r w:rsidRPr="00D91535">
        <w:rPr>
          <w:rFonts w:ascii="Arial" w:hAnsi="Arial"/>
          <w:sz w:val="20"/>
        </w:rPr>
        <w:fldChar w:fldCharType="begin">
          <w:ffData>
            <w:name w:val="NoDASFiscalStaffRevi"/>
            <w:enabled/>
            <w:calcOnExit w:val="0"/>
            <w:statusText w:type="text" w:val="check if Department of Administrative Services has not reveiewed completed form"/>
            <w:checkBox>
              <w:size w:val="24"/>
              <w:default w:val="0"/>
            </w:checkBox>
          </w:ffData>
        </w:fldChar>
      </w:r>
      <w:bookmarkStart w:id="20" w:name="NoDASFiscalStaffRevi"/>
      <w:r w:rsidRPr="00D91535">
        <w:rPr>
          <w:rFonts w:ascii="Arial" w:hAnsi="Arial"/>
          <w:sz w:val="20"/>
        </w:rPr>
        <w:instrText xml:space="preserve"> FORMCHECKBOX </w:instrText>
      </w:r>
      <w:r w:rsidRPr="00D91535">
        <w:rPr>
          <w:rFonts w:ascii="Arial" w:hAnsi="Arial"/>
          <w:sz w:val="20"/>
        </w:rPr>
      </w:r>
      <w:r w:rsidRPr="00D91535">
        <w:rPr>
          <w:rFonts w:ascii="Arial" w:hAnsi="Arial"/>
          <w:sz w:val="20"/>
        </w:rPr>
        <w:fldChar w:fldCharType="separate"/>
      </w:r>
      <w:r w:rsidRPr="00D91535">
        <w:rPr>
          <w:rFonts w:ascii="Arial" w:hAnsi="Arial"/>
          <w:sz w:val="20"/>
        </w:rPr>
        <w:fldChar w:fldCharType="end"/>
      </w:r>
      <w:bookmarkEnd w:id="20"/>
      <w:r w:rsidRPr="00D91535">
        <w:rPr>
          <w:rFonts w:ascii="Arial" w:hAnsi="Arial"/>
          <w:sz w:val="20"/>
        </w:rPr>
        <w:tab/>
        <w:t>No</w:t>
      </w:r>
    </w:p>
    <w:p w14:paraId="19AF9BC5" w14:textId="77777777" w:rsidR="00D91535" w:rsidRPr="00D91535" w:rsidRDefault="00D91535">
      <w:pPr>
        <w:keepLines/>
        <w:tabs>
          <w:tab w:val="left" w:pos="2880"/>
          <w:tab w:val="left" w:pos="3600"/>
          <w:tab w:val="left" w:pos="4230"/>
          <w:tab w:val="left" w:pos="5580"/>
          <w:tab w:val="left" w:pos="6120"/>
          <w:tab w:val="right" w:pos="9630"/>
        </w:tabs>
        <w:spacing w:before="120"/>
        <w:rPr>
          <w:rFonts w:ascii="Arial" w:hAnsi="Arial"/>
          <w:sz w:val="20"/>
        </w:rPr>
      </w:pPr>
    </w:p>
    <w:p w14:paraId="00F79F20" w14:textId="77777777" w:rsidR="00D91535" w:rsidRDefault="00D91535" w:rsidP="00D91535">
      <w:pPr>
        <w:rPr>
          <w:rFonts w:ascii="Arial" w:hAnsi="Arial"/>
          <w:sz w:val="23"/>
        </w:rPr>
      </w:pPr>
      <w:r>
        <w:rPr>
          <w:rFonts w:ascii="Arial" w:hAnsi="Arial" w:cs="Arial"/>
          <w:sz w:val="20"/>
        </w:rPr>
        <w:t>Did CBDP Review?</w:t>
      </w:r>
      <w:r>
        <w:rPr>
          <w:rFonts w:ascii="Arial" w:hAnsi="Arial" w:cs="Arial"/>
          <w:sz w:val="20"/>
          <w:vertAlign w:val="superscript"/>
        </w:rPr>
        <w:t>2</w:t>
      </w:r>
      <w:r>
        <w:rPr>
          <w:rFonts w:ascii="Arial" w:hAnsi="Arial" w:cs="Arial"/>
          <w:sz w:val="20"/>
        </w:rPr>
        <w:tab/>
      </w:r>
      <w:r>
        <w:rPr>
          <w:rFonts w:ascii="Arial" w:hAnsi="Arial" w:cs="Arial"/>
          <w:sz w:val="20"/>
        </w:rPr>
        <w:tab/>
      </w:r>
      <w:bookmarkStart w:id="21" w:name="YesCBDPReviewed"/>
      <w:r>
        <w:rPr>
          <w:rFonts w:ascii="Arial" w:hAnsi="Arial" w:cs="Arial"/>
          <w:sz w:val="20"/>
        </w:rPr>
        <w:fldChar w:fldCharType="begin">
          <w:ffData>
            <w:name w:val="YesCBDPReviewed"/>
            <w:enabled/>
            <w:calcOnExit w:val="0"/>
            <w:checkBox>
              <w:size w:val="24"/>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21"/>
      <w:r>
        <w:rPr>
          <w:rFonts w:ascii="Arial" w:hAnsi="Arial" w:cs="Arial"/>
          <w:sz w:val="20"/>
        </w:rPr>
        <w:tab/>
        <w:t>Yes</w:t>
      </w:r>
      <w:r>
        <w:rPr>
          <w:rFonts w:ascii="Arial" w:hAnsi="Arial" w:cs="Arial"/>
          <w:sz w:val="20"/>
        </w:rPr>
        <w:tab/>
      </w:r>
      <w:bookmarkStart w:id="22" w:name="NoCBDPReviewed"/>
      <w:r>
        <w:rPr>
          <w:rFonts w:ascii="Arial" w:hAnsi="Arial" w:cs="Arial"/>
          <w:sz w:val="20"/>
        </w:rPr>
        <w:fldChar w:fldCharType="begin">
          <w:ffData>
            <w:name w:val="NoCBDPReviewed"/>
            <w:enabled/>
            <w:calcOnExit w:val="0"/>
            <w:checkBox>
              <w:size w:val="24"/>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22"/>
      <w:r>
        <w:rPr>
          <w:rFonts w:ascii="Arial" w:hAnsi="Arial" w:cs="Arial"/>
          <w:sz w:val="20"/>
        </w:rPr>
        <w:tab/>
      </w:r>
      <w:r>
        <w:rPr>
          <w:rFonts w:ascii="Arial" w:hAnsi="Arial" w:cs="Arial"/>
          <w:sz w:val="20"/>
        </w:rPr>
        <w:tab/>
        <w:t xml:space="preserve">No    </w:t>
      </w:r>
      <w:r>
        <w:rPr>
          <w:rFonts w:ascii="Arial" w:hAnsi="Arial"/>
          <w:sz w:val="23"/>
        </w:rPr>
        <w:fldChar w:fldCharType="begin">
          <w:ffData>
            <w:name w:val=""/>
            <w:enabled/>
            <w:calcOnExit w:val="0"/>
            <w:statusText w:type="text" w:val="check if no direct county fiscal impact"/>
            <w:checkBox>
              <w:size w:val="24"/>
              <w:default w:val="0"/>
            </w:checkBox>
          </w:ffData>
        </w:fldChar>
      </w:r>
      <w:r>
        <w:rPr>
          <w:rFonts w:ascii="Arial" w:hAnsi="Arial"/>
          <w:sz w:val="23"/>
        </w:rPr>
        <w:instrText xml:space="preserve"> FORMCHECKBOX </w:instrText>
      </w:r>
      <w:r>
        <w:rPr>
          <w:rFonts w:ascii="Arial" w:hAnsi="Arial"/>
          <w:sz w:val="23"/>
        </w:rPr>
      </w:r>
      <w:r>
        <w:rPr>
          <w:rFonts w:ascii="Arial" w:hAnsi="Arial"/>
          <w:sz w:val="23"/>
        </w:rPr>
        <w:fldChar w:fldCharType="separate"/>
      </w:r>
      <w:r>
        <w:rPr>
          <w:rFonts w:ascii="Arial" w:hAnsi="Arial"/>
          <w:sz w:val="23"/>
        </w:rPr>
        <w:fldChar w:fldCharType="end"/>
      </w:r>
      <w:r>
        <w:rPr>
          <w:rFonts w:ascii="Arial" w:hAnsi="Arial" w:cs="Arial"/>
          <w:sz w:val="20"/>
        </w:rPr>
        <w:t xml:space="preserve">    </w:t>
      </w:r>
      <w:r>
        <w:rPr>
          <w:rFonts w:ascii="Arial" w:hAnsi="Arial" w:cs="Arial"/>
          <w:sz w:val="20"/>
        </w:rPr>
        <w:tab/>
        <w:t xml:space="preserve">Not Required  </w:t>
      </w:r>
      <w:r w:rsidR="006F4F68">
        <w:rPr>
          <w:rFonts w:ascii="Arial" w:hAnsi="Arial"/>
          <w:sz w:val="23"/>
        </w:rPr>
        <w:fldChar w:fldCharType="begin">
          <w:ffData>
            <w:name w:val=""/>
            <w:enabled/>
            <w:calcOnExit w:val="0"/>
            <w:statusText w:type="text" w:val="check if no direct county fiscal impact"/>
            <w:checkBox>
              <w:size w:val="24"/>
              <w:default w:val="1"/>
            </w:checkBox>
          </w:ffData>
        </w:fldChar>
      </w:r>
      <w:r w:rsidR="006F4F68">
        <w:rPr>
          <w:rFonts w:ascii="Arial" w:hAnsi="Arial"/>
          <w:sz w:val="23"/>
        </w:rPr>
        <w:instrText xml:space="preserve"> FORMCHECKBOX </w:instrText>
      </w:r>
      <w:r w:rsidR="006F4F68">
        <w:rPr>
          <w:rFonts w:ascii="Arial" w:hAnsi="Arial"/>
          <w:sz w:val="23"/>
        </w:rPr>
      </w:r>
      <w:r w:rsidR="006F4F68">
        <w:rPr>
          <w:rFonts w:ascii="Arial" w:hAnsi="Arial"/>
          <w:sz w:val="23"/>
        </w:rPr>
        <w:fldChar w:fldCharType="separate"/>
      </w:r>
      <w:r w:rsidR="006F4F68">
        <w:rPr>
          <w:rFonts w:ascii="Arial" w:hAnsi="Arial"/>
          <w:sz w:val="23"/>
        </w:rPr>
        <w:fldChar w:fldCharType="end"/>
      </w:r>
    </w:p>
    <w:p w14:paraId="36A037D6" w14:textId="77777777" w:rsidR="00984270" w:rsidRDefault="00984270" w:rsidP="00D91535">
      <w:pPr>
        <w:rPr>
          <w:rFonts w:ascii="Arial" w:hAnsi="Arial"/>
          <w:sz w:val="23"/>
        </w:rPr>
      </w:pPr>
    </w:p>
    <w:p w14:paraId="3B8AE2D6" w14:textId="77777777" w:rsidR="00984270" w:rsidRDefault="00984270" w:rsidP="00D91535">
      <w:pPr>
        <w:rPr>
          <w:rFonts w:ascii="Arial" w:hAnsi="Arial"/>
          <w:sz w:val="23"/>
        </w:rPr>
      </w:pPr>
    </w:p>
    <w:p w14:paraId="5A2D05BB" w14:textId="77777777" w:rsidR="00984270" w:rsidRDefault="00984270" w:rsidP="00D91535">
      <w:pPr>
        <w:rPr>
          <w:rFonts w:ascii="Arial" w:hAnsi="Arial"/>
          <w:sz w:val="23"/>
        </w:rPr>
      </w:pPr>
      <w:r>
        <w:rPr>
          <w:rFonts w:ascii="Arial" w:hAnsi="Arial"/>
          <w:sz w:val="23"/>
        </w:rPr>
        <w:t>___________________________</w:t>
      </w:r>
    </w:p>
    <w:p w14:paraId="0C41B68C" w14:textId="77777777" w:rsidR="00984270" w:rsidRDefault="00984270" w:rsidP="00D91535">
      <w:pPr>
        <w:rPr>
          <w:rFonts w:ascii="Arial" w:hAnsi="Arial"/>
          <w:sz w:val="23"/>
        </w:rPr>
      </w:pPr>
    </w:p>
    <w:p w14:paraId="5004C3A5" w14:textId="77777777" w:rsidR="00984270" w:rsidRDefault="00984270" w:rsidP="00984270">
      <w:pPr>
        <w:rPr>
          <w:sz w:val="18"/>
        </w:rPr>
      </w:pPr>
      <w:r>
        <w:rPr>
          <w:rStyle w:val="FootnoteReference"/>
          <w:sz w:val="18"/>
        </w:rPr>
        <w:footnoteRef/>
      </w:r>
      <w:r>
        <w:rPr>
          <w:sz w:val="18"/>
        </w:rPr>
        <w:t xml:space="preserve"> If it is assumed that there is no fiscal impact associated with the requested action, then an explanatory statement that justifies that conclusion shall be provided.</w:t>
      </w:r>
      <w:r>
        <w:rPr>
          <w:b/>
        </w:rPr>
        <w:t xml:space="preserve">  </w:t>
      </w:r>
      <w:r>
        <w:rPr>
          <w:sz w:val="18"/>
        </w:rPr>
        <w:t xml:space="preserve">If precise impacts cannot be calculated, then an estimate or range should be provided.  </w:t>
      </w:r>
    </w:p>
    <w:p w14:paraId="61D25FEA" w14:textId="77777777" w:rsidR="00984270" w:rsidRDefault="00984270" w:rsidP="00984270">
      <w:pPr>
        <w:pStyle w:val="FootnoteText"/>
      </w:pPr>
      <w:r>
        <w:rPr>
          <w:rFonts w:ascii="Arial" w:hAnsi="Arial" w:cs="Arial"/>
          <w:sz w:val="23"/>
          <w:vertAlign w:val="superscript"/>
        </w:rPr>
        <w:t xml:space="preserve">2 </w:t>
      </w:r>
      <w:r>
        <w:rPr>
          <w:sz w:val="18"/>
        </w:rPr>
        <w:t>Community Business Development Partners’ review is required on all professional service and public work construction contracts.</w:t>
      </w:r>
    </w:p>
    <w:p w14:paraId="5EB67F14" w14:textId="77777777" w:rsidR="00984270" w:rsidRDefault="00984270" w:rsidP="00D91535">
      <w:pPr>
        <w:rPr>
          <w:rFonts w:ascii="Arial" w:hAnsi="Arial"/>
          <w:sz w:val="23"/>
        </w:rPr>
      </w:pPr>
    </w:p>
    <w:sectPr w:rsidR="00984270">
      <w:pgSz w:w="12240" w:h="15840"/>
      <w:pgMar w:top="720" w:right="1152" w:bottom="720" w:left="115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91F61" w14:textId="77777777" w:rsidR="001B0635" w:rsidRDefault="001B0635">
      <w:r>
        <w:separator/>
      </w:r>
    </w:p>
  </w:endnote>
  <w:endnote w:type="continuationSeparator" w:id="0">
    <w:p w14:paraId="08628386" w14:textId="77777777" w:rsidR="001B0635" w:rsidRDefault="001B0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Kunstler Script">
    <w:panose1 w:val="030304020206070D0D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611C3" w14:textId="77777777" w:rsidR="001B0635" w:rsidRDefault="001B0635">
      <w:r>
        <w:separator/>
      </w:r>
    </w:p>
  </w:footnote>
  <w:footnote w:type="continuationSeparator" w:id="0">
    <w:p w14:paraId="61F9F779" w14:textId="77777777" w:rsidR="001B0635" w:rsidRDefault="001B0635">
      <w:r>
        <w:continuationSeparator/>
      </w:r>
    </w:p>
  </w:footnote>
  <w:footnote w:id="1">
    <w:p w14:paraId="6FB54B40" w14:textId="77777777" w:rsidR="00AE2892" w:rsidRDefault="00AE2892">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2FC0"/>
    <w:multiLevelType w:val="singleLevel"/>
    <w:tmpl w:val="04090015"/>
    <w:lvl w:ilvl="0">
      <w:start w:val="1"/>
      <w:numFmt w:val="upperLetter"/>
      <w:lvlText w:val="%1."/>
      <w:lvlJc w:val="left"/>
      <w:pPr>
        <w:tabs>
          <w:tab w:val="num" w:pos="360"/>
        </w:tabs>
        <w:ind w:left="360" w:hanging="360"/>
      </w:pPr>
      <w:rPr>
        <w:rFonts w:hint="default"/>
      </w:rPr>
    </w:lvl>
  </w:abstractNum>
  <w:abstractNum w:abstractNumId="1" w15:restartNumberingAfterBreak="0">
    <w:nsid w:val="010C516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98327C2"/>
    <w:multiLevelType w:val="hybridMultilevel"/>
    <w:tmpl w:val="DE2E2884"/>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6747D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550B3FB3"/>
    <w:multiLevelType w:val="singleLevel"/>
    <w:tmpl w:val="04090015"/>
    <w:lvl w:ilvl="0">
      <w:start w:val="1"/>
      <w:numFmt w:val="upperLetter"/>
      <w:lvlText w:val="%1."/>
      <w:lvlJc w:val="left"/>
      <w:pPr>
        <w:tabs>
          <w:tab w:val="num" w:pos="360"/>
        </w:tabs>
        <w:ind w:left="360" w:hanging="360"/>
      </w:pPr>
    </w:lvl>
  </w:abstractNum>
  <w:abstractNum w:abstractNumId="5" w15:restartNumberingAfterBreak="0">
    <w:nsid w:val="57580622"/>
    <w:multiLevelType w:val="hybridMultilevel"/>
    <w:tmpl w:val="51583696"/>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110BD7"/>
    <w:multiLevelType w:val="hybridMultilevel"/>
    <w:tmpl w:val="407C6624"/>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0676D10"/>
    <w:multiLevelType w:val="hybridMultilevel"/>
    <w:tmpl w:val="4162C9C4"/>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75378928">
    <w:abstractNumId w:val="1"/>
  </w:num>
  <w:num w:numId="2" w16cid:durableId="326061503">
    <w:abstractNumId w:val="3"/>
  </w:num>
  <w:num w:numId="3" w16cid:durableId="694813449">
    <w:abstractNumId w:val="4"/>
  </w:num>
  <w:num w:numId="4" w16cid:durableId="200898755">
    <w:abstractNumId w:val="0"/>
  </w:num>
  <w:num w:numId="5" w16cid:durableId="1068652503">
    <w:abstractNumId w:val="6"/>
  </w:num>
  <w:num w:numId="6" w16cid:durableId="1176965755">
    <w:abstractNumId w:val="7"/>
  </w:num>
  <w:num w:numId="7" w16cid:durableId="315912480">
    <w:abstractNumId w:val="2"/>
  </w:num>
  <w:num w:numId="8" w16cid:durableId="18550008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B67"/>
    <w:rsid w:val="000F5F61"/>
    <w:rsid w:val="000F60D6"/>
    <w:rsid w:val="00102C0E"/>
    <w:rsid w:val="001269F5"/>
    <w:rsid w:val="0016164C"/>
    <w:rsid w:val="00181F16"/>
    <w:rsid w:val="001A2B8F"/>
    <w:rsid w:val="001A49D9"/>
    <w:rsid w:val="001B0635"/>
    <w:rsid w:val="001D5D1A"/>
    <w:rsid w:val="002E5316"/>
    <w:rsid w:val="0030337D"/>
    <w:rsid w:val="00317F0C"/>
    <w:rsid w:val="0034172D"/>
    <w:rsid w:val="00361E6A"/>
    <w:rsid w:val="00385BE1"/>
    <w:rsid w:val="003900AB"/>
    <w:rsid w:val="003C771C"/>
    <w:rsid w:val="004759AF"/>
    <w:rsid w:val="004F4B55"/>
    <w:rsid w:val="004F5F60"/>
    <w:rsid w:val="00502E6D"/>
    <w:rsid w:val="005B4F4F"/>
    <w:rsid w:val="005D1B67"/>
    <w:rsid w:val="00601831"/>
    <w:rsid w:val="00626ACB"/>
    <w:rsid w:val="006366AC"/>
    <w:rsid w:val="006507A4"/>
    <w:rsid w:val="006703FC"/>
    <w:rsid w:val="0067069D"/>
    <w:rsid w:val="006C18C2"/>
    <w:rsid w:val="006C36CB"/>
    <w:rsid w:val="006F4F68"/>
    <w:rsid w:val="006F6761"/>
    <w:rsid w:val="0070265A"/>
    <w:rsid w:val="00723C07"/>
    <w:rsid w:val="00791E4B"/>
    <w:rsid w:val="007C547D"/>
    <w:rsid w:val="007D3A7F"/>
    <w:rsid w:val="007E52BF"/>
    <w:rsid w:val="007F4AC9"/>
    <w:rsid w:val="008314BD"/>
    <w:rsid w:val="00854013"/>
    <w:rsid w:val="00875325"/>
    <w:rsid w:val="00907F2F"/>
    <w:rsid w:val="00926DC4"/>
    <w:rsid w:val="00941C0D"/>
    <w:rsid w:val="009514B7"/>
    <w:rsid w:val="00984270"/>
    <w:rsid w:val="009D37E5"/>
    <w:rsid w:val="00A0055E"/>
    <w:rsid w:val="00A1168F"/>
    <w:rsid w:val="00A15526"/>
    <w:rsid w:val="00A53946"/>
    <w:rsid w:val="00A90A97"/>
    <w:rsid w:val="00AB582D"/>
    <w:rsid w:val="00AC0B72"/>
    <w:rsid w:val="00AD633F"/>
    <w:rsid w:val="00AE0121"/>
    <w:rsid w:val="00AE2892"/>
    <w:rsid w:val="00AE71AE"/>
    <w:rsid w:val="00B16227"/>
    <w:rsid w:val="00B86CC9"/>
    <w:rsid w:val="00B87905"/>
    <w:rsid w:val="00BB4984"/>
    <w:rsid w:val="00BD1782"/>
    <w:rsid w:val="00BF094C"/>
    <w:rsid w:val="00C05066"/>
    <w:rsid w:val="00C55CD9"/>
    <w:rsid w:val="00C613D5"/>
    <w:rsid w:val="00CA6118"/>
    <w:rsid w:val="00CC4192"/>
    <w:rsid w:val="00CD08D7"/>
    <w:rsid w:val="00CD670C"/>
    <w:rsid w:val="00CE2C2F"/>
    <w:rsid w:val="00CE7284"/>
    <w:rsid w:val="00CE7289"/>
    <w:rsid w:val="00D01C3B"/>
    <w:rsid w:val="00D03D0F"/>
    <w:rsid w:val="00D137E6"/>
    <w:rsid w:val="00D22C29"/>
    <w:rsid w:val="00D647C5"/>
    <w:rsid w:val="00D65C28"/>
    <w:rsid w:val="00D71045"/>
    <w:rsid w:val="00D91535"/>
    <w:rsid w:val="00DA5B4C"/>
    <w:rsid w:val="00DC7402"/>
    <w:rsid w:val="00E007A4"/>
    <w:rsid w:val="00E01BAC"/>
    <w:rsid w:val="00E05076"/>
    <w:rsid w:val="00E22173"/>
    <w:rsid w:val="00E23F82"/>
    <w:rsid w:val="00E279B3"/>
    <w:rsid w:val="00E86798"/>
    <w:rsid w:val="00EB4F89"/>
    <w:rsid w:val="00EF406E"/>
    <w:rsid w:val="00F22340"/>
    <w:rsid w:val="00F9097D"/>
    <w:rsid w:val="00FF13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E7EC7C"/>
  <w15:chartTrackingRefBased/>
  <w15:docId w15:val="{862E7417-88AA-41BC-8944-92389070A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tabs>
        <w:tab w:val="left" w:pos="2880"/>
        <w:tab w:val="left" w:pos="6120"/>
        <w:tab w:val="left" w:pos="9360"/>
      </w:tabs>
      <w:outlineLvl w:val="0"/>
    </w:pPr>
  </w:style>
  <w:style w:type="paragraph" w:styleId="Heading2">
    <w:name w:val="heading 2"/>
    <w:basedOn w:val="Normal"/>
    <w:next w:val="Normal"/>
    <w:qFormat/>
    <w:pPr>
      <w:keepNext/>
      <w:tabs>
        <w:tab w:val="left" w:pos="3420"/>
        <w:tab w:val="left" w:pos="5940"/>
        <w:tab w:val="left" w:pos="8460"/>
      </w:tabs>
      <w:jc w:val="right"/>
      <w:outlineLvl w:val="1"/>
    </w:pPr>
    <w:rPr>
      <w:b/>
    </w:rPr>
  </w:style>
  <w:style w:type="paragraph" w:styleId="Heading3">
    <w:name w:val="heading 3"/>
    <w:basedOn w:val="Normal"/>
    <w:next w:val="Normal"/>
    <w:qFormat/>
    <w:pPr>
      <w:keepNext/>
      <w:outlineLvl w:val="2"/>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32"/>
    </w:rPr>
  </w:style>
  <w:style w:type="paragraph" w:styleId="BodyText">
    <w:name w:val="Body Text"/>
    <w:basedOn w:val="Normal"/>
    <w:semiHidden/>
    <w:rPr>
      <w:b/>
      <w:sz w:val="22"/>
    </w:rPr>
  </w:style>
  <w:style w:type="paragraph" w:styleId="BodyText2">
    <w:name w:val="Body Text 2"/>
    <w:basedOn w:val="Normal"/>
    <w:semiHidden/>
    <w:rPr>
      <w:sz w:val="22"/>
    </w:r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BodyText3">
    <w:name w:val="Body Text 3"/>
    <w:basedOn w:val="Normal"/>
    <w:semiHidden/>
    <w:pPr>
      <w:jc w:val="both"/>
    </w:pPr>
    <w:rPr>
      <w:rFonts w:ascii="Arial" w:hAnsi="Arial"/>
      <w:i/>
    </w:rPr>
  </w:style>
  <w:style w:type="paragraph" w:styleId="BalloonText">
    <w:name w:val="Balloon Text"/>
    <w:basedOn w:val="Normal"/>
    <w:link w:val="BalloonTextChar"/>
    <w:uiPriority w:val="99"/>
    <w:semiHidden/>
    <w:unhideWhenUsed/>
    <w:rsid w:val="0070265A"/>
    <w:rPr>
      <w:rFonts w:ascii="Segoe UI" w:hAnsi="Segoe UI" w:cs="Segoe UI"/>
      <w:sz w:val="18"/>
      <w:szCs w:val="18"/>
    </w:rPr>
  </w:style>
  <w:style w:type="character" w:customStyle="1" w:styleId="BalloonTextChar">
    <w:name w:val="Balloon Text Char"/>
    <w:link w:val="BalloonText"/>
    <w:uiPriority w:val="99"/>
    <w:semiHidden/>
    <w:rsid w:val="0070265A"/>
    <w:rPr>
      <w:rFonts w:ascii="Segoe UI" w:hAnsi="Segoe UI" w:cs="Segoe UI"/>
      <w:sz w:val="18"/>
      <w:szCs w:val="18"/>
    </w:rPr>
  </w:style>
  <w:style w:type="paragraph" w:styleId="Header">
    <w:name w:val="header"/>
    <w:basedOn w:val="Normal"/>
    <w:link w:val="HeaderChar"/>
    <w:uiPriority w:val="99"/>
    <w:unhideWhenUsed/>
    <w:rsid w:val="00E007A4"/>
    <w:pPr>
      <w:tabs>
        <w:tab w:val="center" w:pos="4680"/>
        <w:tab w:val="right" w:pos="9360"/>
      </w:tabs>
    </w:pPr>
  </w:style>
  <w:style w:type="character" w:customStyle="1" w:styleId="HeaderChar">
    <w:name w:val="Header Char"/>
    <w:basedOn w:val="DefaultParagraphFont"/>
    <w:link w:val="Header"/>
    <w:uiPriority w:val="99"/>
    <w:rsid w:val="00E007A4"/>
    <w:rPr>
      <w:sz w:val="24"/>
    </w:rPr>
  </w:style>
  <w:style w:type="paragraph" w:styleId="Footer">
    <w:name w:val="footer"/>
    <w:basedOn w:val="Normal"/>
    <w:link w:val="FooterChar"/>
    <w:uiPriority w:val="99"/>
    <w:unhideWhenUsed/>
    <w:rsid w:val="00E007A4"/>
    <w:pPr>
      <w:tabs>
        <w:tab w:val="center" w:pos="4680"/>
        <w:tab w:val="right" w:pos="9360"/>
      </w:tabs>
    </w:pPr>
  </w:style>
  <w:style w:type="character" w:customStyle="1" w:styleId="FooterChar">
    <w:name w:val="Footer Char"/>
    <w:basedOn w:val="DefaultParagraphFont"/>
    <w:link w:val="Footer"/>
    <w:uiPriority w:val="99"/>
    <w:rsid w:val="00E007A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C.Notes.Data\2004SAGFiscal%20Note%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ABB9CE79C77C5418CB0EE4130A61536" ma:contentTypeVersion="18" ma:contentTypeDescription="Create a new document." ma:contentTypeScope="" ma:versionID="ad560fa577f04ce4d2efcce300e0d800">
  <xsd:schema xmlns:xsd="http://www.w3.org/2001/XMLSchema" xmlns:xs="http://www.w3.org/2001/XMLSchema" xmlns:p="http://schemas.microsoft.com/office/2006/metadata/properties" xmlns:ns2="8b29e8de-ae70-46cf-8021-b61553d83343" xmlns:ns3="8ccd422b-0679-414e-b98a-319e9960e8f7" xmlns:ns4="c16198f8-7a9c-48c3-97fc-28c5febb3c86" xmlns:ns5="9fe18a8c-986f-4de7-8418-a817153bc8e6" targetNamespace="http://schemas.microsoft.com/office/2006/metadata/properties" ma:root="true" ma:fieldsID="ecb47076ab4e8b10fdca0f80d64803fd" ns2:_="" ns3:_="" ns4:_="" ns5:_="">
    <xsd:import namespace="8b29e8de-ae70-46cf-8021-b61553d83343"/>
    <xsd:import namespace="8ccd422b-0679-414e-b98a-319e9960e8f7"/>
    <xsd:import namespace="c16198f8-7a9c-48c3-97fc-28c5febb3c86"/>
    <xsd:import namespace="9fe18a8c-986f-4de7-8418-a817153bc8e6"/>
    <xsd:element name="properties">
      <xsd:complexType>
        <xsd:sequence>
          <xsd:element name="documentManagement">
            <xsd:complexType>
              <xsd:all>
                <xsd:element ref="ns2:SharedWithUsers" minOccurs="0"/>
                <xsd:element ref="ns2: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lcf76f155ced4ddcb4097134ff3c332f" minOccurs="0"/>
                <xsd:element ref="ns5: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29e8de-ae70-46cf-8021-b61553d8334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fals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cd422b-0679-414e-b98a-319e9960e8f7" elementFormDefault="qualified">
    <xsd:import namespace="http://schemas.microsoft.com/office/2006/documentManagement/types"/>
    <xsd:import namespace="http://schemas.microsoft.com/office/infopath/2007/PartnerControls"/>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6198f8-7a9c-48c3-97fc-28c5febb3c8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047e948-e1f8-47be-a37d-d18de61afe2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e18a8c-986f-4de7-8418-a817153bc8e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47b08e6-996e-4355-b631-085a209ef94a}" ma:internalName="TaxCatchAll" ma:showField="CatchAllData" ma:web="9fe18a8c-986f-4de7-8418-a817153bc8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8b29e8de-ae70-46cf-8021-b61553d83343">
      <UserInfo>
        <DisplayName/>
        <AccountId xsi:nil="true"/>
        <AccountType/>
      </UserInfo>
    </SharedWithUsers>
    <SharingHintHash xmlns="8b29e8de-ae70-46cf-8021-b61553d83343" xsi:nil="true"/>
    <TaxCatchAll xmlns="9fe18a8c-986f-4de7-8418-a817153bc8e6" xsi:nil="true"/>
    <lcf76f155ced4ddcb4097134ff3c332f xmlns="c16198f8-7a9c-48c3-97fc-28c5febb3c8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777F9EB-C829-4F7D-8EFF-043BA85AB439}">
  <ds:schemaRefs>
    <ds:schemaRef ds:uri="http://schemas.openxmlformats.org/officeDocument/2006/bibliography"/>
  </ds:schemaRefs>
</ds:datastoreItem>
</file>

<file path=customXml/itemProps2.xml><?xml version="1.0" encoding="utf-8"?>
<ds:datastoreItem xmlns:ds="http://schemas.openxmlformats.org/officeDocument/2006/customXml" ds:itemID="{3C4BF3A9-B61D-4D2C-A97E-203313E526F5}"/>
</file>

<file path=customXml/itemProps3.xml><?xml version="1.0" encoding="utf-8"?>
<ds:datastoreItem xmlns:ds="http://schemas.openxmlformats.org/officeDocument/2006/customXml" ds:itemID="{EAE9FABC-EBFE-4409-AA29-A8A44D874E7E}"/>
</file>

<file path=customXml/itemProps4.xml><?xml version="1.0" encoding="utf-8"?>
<ds:datastoreItem xmlns:ds="http://schemas.openxmlformats.org/officeDocument/2006/customXml" ds:itemID="{24D3412B-2615-4E69-8968-323C64529640}"/>
</file>

<file path=docProps/app.xml><?xml version="1.0" encoding="utf-8"?>
<Properties xmlns="http://schemas.openxmlformats.org/officeDocument/2006/extended-properties" xmlns:vt="http://schemas.openxmlformats.org/officeDocument/2006/docPropsVTypes">
  <Template>2004SAGFiscal Note 1.dot</Template>
  <TotalTime>688</TotalTime>
  <Pages>3</Pages>
  <Words>734</Words>
  <Characters>4672</Characters>
  <Application>Microsoft Office Word</Application>
  <DocSecurity>0</DocSecurity>
  <Lines>166</Lines>
  <Paragraphs>77</Paragraphs>
  <ScaleCrop>false</ScaleCrop>
  <HeadingPairs>
    <vt:vector size="2" baseType="variant">
      <vt:variant>
        <vt:lpstr>Title</vt:lpstr>
      </vt:variant>
      <vt:variant>
        <vt:i4>1</vt:i4>
      </vt:variant>
    </vt:vector>
  </HeadingPairs>
  <TitlesOfParts>
    <vt:vector size="1" baseType="lpstr">
      <vt:lpstr>MILWAUKEE COUNTY FISCAL NOTE</vt:lpstr>
    </vt:vector>
  </TitlesOfParts>
  <Company>Milwaukee County</Company>
  <LinksUpToDate>false</LinksUpToDate>
  <CharactersWithSpaces>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MILWAUKEE COUNTY FISCAL NOTE</dc:title>
  <dc:subject/>
  <dc:creator>Janet Strom</dc:creator>
  <cp:keywords/>
  <dc:description/>
  <cp:lastModifiedBy>Eli Ramirez</cp:lastModifiedBy>
  <cp:revision>24</cp:revision>
  <cp:lastPrinted>2026-05-13T19:19:00Z</cp:lastPrinted>
  <dcterms:created xsi:type="dcterms:W3CDTF">2023-06-13T18:33:00Z</dcterms:created>
  <dcterms:modified xsi:type="dcterms:W3CDTF">2026-05-14T18:11:00Z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0x0101004ABB9CE79C77C5418CB0EE4130A61536</vt:lpwstr>
  </property>
</Properties>
</file>