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51B4B" w14:textId="00CD06F9" w:rsidR="006641A7" w:rsidRDefault="006641A7" w:rsidP="006641A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File No. </w:t>
      </w:r>
      <w:r w:rsidR="000A0C22">
        <w:rPr>
          <w:rFonts w:ascii="Arial" w:hAnsi="Arial" w:cs="Arial"/>
        </w:rPr>
        <w:t>26-542</w:t>
      </w:r>
    </w:p>
    <w:p w14:paraId="7F8121A7" w14:textId="77777777" w:rsidR="006641A7" w:rsidRDefault="006641A7">
      <w:pPr>
        <w:rPr>
          <w:rFonts w:ascii="Arial" w:hAnsi="Arial" w:cs="Arial"/>
        </w:rPr>
      </w:pPr>
    </w:p>
    <w:p w14:paraId="5DD9E96E" w14:textId="68E9EF7C" w:rsidR="007F0A8A" w:rsidRPr="00BF40CB" w:rsidRDefault="004A0545">
      <w:pPr>
        <w:rPr>
          <w:rFonts w:ascii="Arial" w:hAnsi="Arial" w:cs="Arial"/>
          <w:szCs w:val="24"/>
        </w:rPr>
      </w:pPr>
      <w:r>
        <w:rPr>
          <w:rFonts w:ascii="Arial" w:hAnsi="Arial" w:cs="Arial"/>
        </w:rPr>
        <w:t>From the</w:t>
      </w:r>
      <w:r w:rsidR="00C93392">
        <w:rPr>
          <w:rFonts w:ascii="Arial" w:hAnsi="Arial" w:cs="Arial"/>
        </w:rPr>
        <w:t xml:space="preserve"> Director</w:t>
      </w:r>
      <w:r w:rsidR="00C93392" w:rsidRPr="00BF40CB">
        <w:rPr>
          <w:rFonts w:ascii="Arial" w:hAnsi="Arial" w:cs="Arial"/>
        </w:rPr>
        <w:t xml:space="preserve">, </w:t>
      </w:r>
      <w:r w:rsidR="00F5500A">
        <w:rPr>
          <w:rFonts w:ascii="Arial" w:hAnsi="Arial" w:cs="Arial"/>
        </w:rPr>
        <w:t xml:space="preserve">Facilities </w:t>
      </w:r>
      <w:r w:rsidR="009D491E">
        <w:rPr>
          <w:rFonts w:ascii="Arial" w:hAnsi="Arial" w:cs="Arial"/>
        </w:rPr>
        <w:t xml:space="preserve">Management Division (FMD) of the </w:t>
      </w:r>
      <w:r w:rsidR="00BB521F" w:rsidRPr="00BF40CB">
        <w:rPr>
          <w:rFonts w:ascii="Arial" w:hAnsi="Arial" w:cs="Arial"/>
        </w:rPr>
        <w:t>Department of Administrative Services</w:t>
      </w:r>
      <w:r w:rsidR="00951876" w:rsidRPr="00BF40CB">
        <w:rPr>
          <w:rFonts w:ascii="Arial" w:hAnsi="Arial" w:cs="Arial"/>
        </w:rPr>
        <w:t xml:space="preserve"> (DAS)</w:t>
      </w:r>
      <w:r w:rsidR="00C93392" w:rsidRPr="00BF40CB">
        <w:rPr>
          <w:rFonts w:ascii="Arial" w:hAnsi="Arial" w:cs="Arial"/>
        </w:rPr>
        <w:t xml:space="preserve">, </w:t>
      </w:r>
      <w:r w:rsidR="007A1236" w:rsidRPr="00BF40CB">
        <w:rPr>
          <w:rFonts w:ascii="Arial" w:hAnsi="Arial" w:cs="Arial"/>
        </w:rPr>
        <w:t>requ</w:t>
      </w:r>
      <w:r w:rsidR="00C93392" w:rsidRPr="00BF40CB">
        <w:rPr>
          <w:rFonts w:ascii="Arial" w:hAnsi="Arial" w:cs="Arial"/>
        </w:rPr>
        <w:t>esting authorization to</w:t>
      </w:r>
      <w:r w:rsidR="00D703C9" w:rsidRPr="00BF40CB">
        <w:rPr>
          <w:rFonts w:ascii="Arial" w:hAnsi="Arial" w:cs="Arial"/>
        </w:rPr>
        <w:t xml:space="preserve"> </w:t>
      </w:r>
      <w:r w:rsidR="004B6129" w:rsidRPr="00BF40CB">
        <w:rPr>
          <w:rFonts w:ascii="Arial" w:hAnsi="Arial" w:cs="Arial"/>
          <w:szCs w:val="24"/>
        </w:rPr>
        <w:t xml:space="preserve">abolish </w:t>
      </w:r>
      <w:r w:rsidR="00CF28C3" w:rsidRPr="00BF40CB">
        <w:rPr>
          <w:rFonts w:ascii="Arial" w:hAnsi="Arial" w:cs="Arial"/>
          <w:szCs w:val="24"/>
        </w:rPr>
        <w:t xml:space="preserve">1.0 FTE </w:t>
      </w:r>
      <w:r w:rsidR="00503BC0">
        <w:rPr>
          <w:rFonts w:ascii="Arial" w:hAnsi="Arial" w:cs="Arial"/>
          <w:szCs w:val="24"/>
        </w:rPr>
        <w:t xml:space="preserve">Engineering Technician </w:t>
      </w:r>
      <w:r w:rsidR="002C1E85">
        <w:rPr>
          <w:rFonts w:ascii="Arial" w:hAnsi="Arial" w:cs="Arial"/>
          <w:szCs w:val="24"/>
        </w:rPr>
        <w:t>Surveyor</w:t>
      </w:r>
      <w:r w:rsidR="00F5500A">
        <w:rPr>
          <w:rFonts w:ascii="Arial" w:hAnsi="Arial" w:cs="Arial"/>
          <w:szCs w:val="24"/>
        </w:rPr>
        <w:t xml:space="preserve"> Nm</w:t>
      </w:r>
      <w:r w:rsidR="00CF28C3" w:rsidRPr="00BF40CB">
        <w:rPr>
          <w:rFonts w:ascii="Arial" w:hAnsi="Arial" w:cs="Arial"/>
          <w:szCs w:val="24"/>
        </w:rPr>
        <w:t xml:space="preserve">, Pay Grade </w:t>
      </w:r>
      <w:r w:rsidR="002B35D6">
        <w:rPr>
          <w:rFonts w:ascii="Arial" w:hAnsi="Arial" w:cs="Arial"/>
          <w:szCs w:val="24"/>
        </w:rPr>
        <w:t>NR 2</w:t>
      </w:r>
      <w:r w:rsidR="00503BC0">
        <w:rPr>
          <w:rFonts w:ascii="Arial" w:hAnsi="Arial" w:cs="Arial"/>
          <w:szCs w:val="24"/>
        </w:rPr>
        <w:t>3,</w:t>
      </w:r>
      <w:r w:rsidR="00CF28C3" w:rsidRPr="00BF40CB">
        <w:rPr>
          <w:rFonts w:ascii="Arial" w:hAnsi="Arial" w:cs="Arial"/>
          <w:szCs w:val="24"/>
        </w:rPr>
        <w:t xml:space="preserve"> and create 1.0 FTE </w:t>
      </w:r>
      <w:r w:rsidR="002C1E85">
        <w:rPr>
          <w:rFonts w:ascii="Arial" w:hAnsi="Arial" w:cs="Arial"/>
          <w:szCs w:val="24"/>
        </w:rPr>
        <w:t>Engineer</w:t>
      </w:r>
      <w:r w:rsidR="00F5500A">
        <w:rPr>
          <w:rFonts w:ascii="Arial" w:hAnsi="Arial" w:cs="Arial"/>
          <w:szCs w:val="24"/>
        </w:rPr>
        <w:t xml:space="preserve"> Nm</w:t>
      </w:r>
      <w:r w:rsidR="006203CE" w:rsidRPr="00BF40CB">
        <w:rPr>
          <w:rFonts w:ascii="Arial" w:hAnsi="Arial" w:cs="Arial"/>
          <w:szCs w:val="24"/>
        </w:rPr>
        <w:t xml:space="preserve">, </w:t>
      </w:r>
      <w:r w:rsidR="00CF28C3" w:rsidRPr="00BF40CB">
        <w:rPr>
          <w:rFonts w:ascii="Arial" w:hAnsi="Arial" w:cs="Arial"/>
          <w:szCs w:val="24"/>
        </w:rPr>
        <w:t xml:space="preserve">Pay Grade </w:t>
      </w:r>
      <w:r w:rsidR="002B35D6">
        <w:rPr>
          <w:rFonts w:ascii="Arial" w:hAnsi="Arial" w:cs="Arial"/>
          <w:szCs w:val="24"/>
        </w:rPr>
        <w:t>NR 29</w:t>
      </w:r>
      <w:r w:rsidR="00CF28C3" w:rsidRPr="00BF40CB">
        <w:rPr>
          <w:rFonts w:ascii="Arial" w:hAnsi="Arial" w:cs="Arial"/>
          <w:szCs w:val="24"/>
        </w:rPr>
        <w:t>,</w:t>
      </w:r>
      <w:r w:rsidR="004B6129" w:rsidRPr="00BF40CB">
        <w:rPr>
          <w:rFonts w:ascii="Arial" w:hAnsi="Arial" w:cs="Arial"/>
          <w:szCs w:val="24"/>
        </w:rPr>
        <w:t xml:space="preserve"> </w:t>
      </w:r>
      <w:r w:rsidR="006641A7" w:rsidRPr="00BF40CB">
        <w:rPr>
          <w:rFonts w:ascii="Arial" w:hAnsi="Arial" w:cs="Arial"/>
        </w:rPr>
        <w:t>by recommending adoption of the following:</w:t>
      </w:r>
    </w:p>
    <w:p w14:paraId="0BDCFEB3" w14:textId="77777777" w:rsidR="007F0A8A" w:rsidRPr="00BF40CB" w:rsidRDefault="007F0A8A" w:rsidP="006641A7">
      <w:pPr>
        <w:rPr>
          <w:rFonts w:ascii="Arial" w:hAnsi="Arial" w:cs="Arial"/>
        </w:rPr>
      </w:pPr>
    </w:p>
    <w:p w14:paraId="3823D56C" w14:textId="77777777" w:rsidR="007F0A8A" w:rsidRPr="00BF40CB" w:rsidRDefault="007F0A8A" w:rsidP="006641A7">
      <w:pPr>
        <w:jc w:val="center"/>
        <w:rPr>
          <w:rFonts w:ascii="Arial" w:hAnsi="Arial" w:cs="Arial"/>
          <w:b/>
          <w:bCs/>
        </w:rPr>
      </w:pPr>
      <w:r w:rsidRPr="00BF40CB">
        <w:rPr>
          <w:rFonts w:ascii="Arial" w:hAnsi="Arial" w:cs="Arial"/>
          <w:b/>
          <w:bCs/>
        </w:rPr>
        <w:t>A RESOLUTION</w:t>
      </w:r>
    </w:p>
    <w:p w14:paraId="33E59426" w14:textId="77777777" w:rsidR="007F0A8A" w:rsidRPr="00BF40CB" w:rsidRDefault="007F0A8A" w:rsidP="006641A7">
      <w:pPr>
        <w:rPr>
          <w:rFonts w:ascii="Arial" w:hAnsi="Arial" w:cs="Arial"/>
        </w:rPr>
      </w:pPr>
    </w:p>
    <w:p w14:paraId="09714A41" w14:textId="36F1E7EC" w:rsidR="007F0A8A" w:rsidRPr="00BF40CB" w:rsidRDefault="006641A7" w:rsidP="006641A7">
      <w:pPr>
        <w:rPr>
          <w:rFonts w:ascii="Arial" w:hAnsi="Arial" w:cs="Arial"/>
        </w:rPr>
      </w:pPr>
      <w:r w:rsidRPr="00BF40CB">
        <w:rPr>
          <w:rFonts w:ascii="Arial" w:hAnsi="Arial" w:cs="Arial"/>
        </w:rPr>
        <w:tab/>
      </w:r>
      <w:r w:rsidR="005E6699" w:rsidRPr="00BF40CB">
        <w:rPr>
          <w:rFonts w:ascii="Arial" w:hAnsi="Arial" w:cs="Arial"/>
        </w:rPr>
        <w:t>WHEREAS</w:t>
      </w:r>
      <w:r w:rsidRPr="00BF40CB">
        <w:rPr>
          <w:rFonts w:ascii="Arial" w:hAnsi="Arial" w:cs="Arial"/>
        </w:rPr>
        <w:t>,</w:t>
      </w:r>
      <w:r w:rsidR="00C131F7" w:rsidRPr="00BF40CB">
        <w:rPr>
          <w:rFonts w:ascii="Arial" w:hAnsi="Arial" w:cs="Arial"/>
        </w:rPr>
        <w:t xml:space="preserve"> </w:t>
      </w:r>
      <w:r w:rsidR="00D703C9" w:rsidRPr="00BF40CB">
        <w:rPr>
          <w:rFonts w:ascii="Arial" w:hAnsi="Arial" w:cs="Arial"/>
        </w:rPr>
        <w:t xml:space="preserve">the </w:t>
      </w:r>
      <w:r w:rsidR="006203CE" w:rsidRPr="00BF40CB">
        <w:rPr>
          <w:rFonts w:ascii="Arial" w:hAnsi="Arial" w:cs="Arial"/>
          <w:szCs w:val="24"/>
        </w:rPr>
        <w:t xml:space="preserve">Architecture, Engineering &amp; Environmental Services (AEES) section of DAS seeks to abolish </w:t>
      </w:r>
      <w:r w:rsidR="00CF28C3" w:rsidRPr="00BF40CB">
        <w:rPr>
          <w:rFonts w:ascii="Arial" w:hAnsi="Arial" w:cs="Arial"/>
          <w:szCs w:val="24"/>
        </w:rPr>
        <w:t xml:space="preserve">1.0 FTE </w:t>
      </w:r>
      <w:r w:rsidR="00503BC0">
        <w:rPr>
          <w:rFonts w:ascii="Arial" w:hAnsi="Arial" w:cs="Arial"/>
          <w:szCs w:val="24"/>
        </w:rPr>
        <w:t xml:space="preserve">Engineering Technician </w:t>
      </w:r>
      <w:r w:rsidR="002C1E85">
        <w:rPr>
          <w:rFonts w:ascii="Arial" w:hAnsi="Arial" w:cs="Arial"/>
          <w:szCs w:val="24"/>
        </w:rPr>
        <w:t>Surveyor</w:t>
      </w:r>
      <w:r w:rsidR="00F5500A">
        <w:rPr>
          <w:rFonts w:ascii="Arial" w:hAnsi="Arial" w:cs="Arial"/>
          <w:szCs w:val="24"/>
        </w:rPr>
        <w:t xml:space="preserve"> Nm</w:t>
      </w:r>
      <w:r w:rsidR="00CF28C3" w:rsidRPr="00BF40CB">
        <w:rPr>
          <w:rFonts w:ascii="Arial" w:hAnsi="Arial" w:cs="Arial"/>
          <w:szCs w:val="24"/>
        </w:rPr>
        <w:t xml:space="preserve">, Pay Grade </w:t>
      </w:r>
      <w:r w:rsidR="002B35D6">
        <w:rPr>
          <w:rFonts w:ascii="Arial" w:hAnsi="Arial" w:cs="Arial"/>
          <w:szCs w:val="24"/>
        </w:rPr>
        <w:t>NR 23</w:t>
      </w:r>
      <w:r w:rsidR="00CF28C3" w:rsidRPr="00BF40CB">
        <w:rPr>
          <w:rFonts w:ascii="Arial" w:hAnsi="Arial" w:cs="Arial"/>
          <w:szCs w:val="24"/>
        </w:rPr>
        <w:t xml:space="preserve">, and create 1.0 FTE </w:t>
      </w:r>
      <w:r w:rsidR="00681969">
        <w:rPr>
          <w:rFonts w:ascii="Arial" w:hAnsi="Arial" w:cs="Arial"/>
          <w:szCs w:val="24"/>
        </w:rPr>
        <w:t>Engineer</w:t>
      </w:r>
      <w:r w:rsidR="00F5500A">
        <w:rPr>
          <w:rFonts w:ascii="Arial" w:hAnsi="Arial" w:cs="Arial"/>
          <w:szCs w:val="24"/>
        </w:rPr>
        <w:t xml:space="preserve"> Nm</w:t>
      </w:r>
      <w:r w:rsidR="006203CE" w:rsidRPr="00BF40CB">
        <w:rPr>
          <w:rFonts w:ascii="Arial" w:hAnsi="Arial" w:cs="Arial"/>
          <w:szCs w:val="24"/>
        </w:rPr>
        <w:t xml:space="preserve">, Pay </w:t>
      </w:r>
      <w:r w:rsidR="00CF28C3" w:rsidRPr="00BF40CB">
        <w:rPr>
          <w:rFonts w:ascii="Arial" w:hAnsi="Arial" w:cs="Arial"/>
          <w:szCs w:val="24"/>
        </w:rPr>
        <w:t xml:space="preserve">Grade </w:t>
      </w:r>
      <w:r w:rsidR="002B35D6">
        <w:rPr>
          <w:rFonts w:ascii="Arial" w:hAnsi="Arial" w:cs="Arial"/>
          <w:szCs w:val="24"/>
        </w:rPr>
        <w:t>NR 29</w:t>
      </w:r>
      <w:r w:rsidR="00F5500A">
        <w:rPr>
          <w:rFonts w:ascii="Arial" w:hAnsi="Arial" w:cs="Arial"/>
          <w:szCs w:val="24"/>
        </w:rPr>
        <w:t>,</w:t>
      </w:r>
      <w:r w:rsidR="00555D94">
        <w:rPr>
          <w:rFonts w:ascii="Arial" w:hAnsi="Arial" w:cs="Arial"/>
          <w:szCs w:val="24"/>
        </w:rPr>
        <w:t xml:space="preserve"> to serve as </w:t>
      </w:r>
      <w:proofErr w:type="gramStart"/>
      <w:r w:rsidR="00555D94">
        <w:rPr>
          <w:rFonts w:ascii="Arial" w:hAnsi="Arial" w:cs="Arial"/>
          <w:szCs w:val="24"/>
        </w:rPr>
        <w:t>a more</w:t>
      </w:r>
      <w:proofErr w:type="gramEnd"/>
      <w:r w:rsidR="00555D94">
        <w:rPr>
          <w:rFonts w:ascii="Arial" w:hAnsi="Arial" w:cs="Arial"/>
          <w:szCs w:val="24"/>
        </w:rPr>
        <w:t xml:space="preserve"> flexible support to the overall project need</w:t>
      </w:r>
      <w:r w:rsidR="008E1612">
        <w:rPr>
          <w:rFonts w:ascii="Arial" w:hAnsi="Arial" w:cs="Arial"/>
          <w:szCs w:val="24"/>
        </w:rPr>
        <w:t>s</w:t>
      </w:r>
      <w:r w:rsidR="006203CE" w:rsidRPr="00BF40CB">
        <w:rPr>
          <w:rFonts w:ascii="Arial" w:hAnsi="Arial" w:cs="Arial"/>
          <w:szCs w:val="24"/>
        </w:rPr>
        <w:t xml:space="preserve"> within the </w:t>
      </w:r>
      <w:r w:rsidR="008E1612">
        <w:rPr>
          <w:rFonts w:ascii="Arial" w:hAnsi="Arial" w:cs="Arial"/>
          <w:szCs w:val="24"/>
        </w:rPr>
        <w:t>department</w:t>
      </w:r>
      <w:r w:rsidR="006203CE" w:rsidRPr="00BF40CB">
        <w:rPr>
          <w:rFonts w:ascii="Arial" w:hAnsi="Arial" w:cs="Arial"/>
          <w:szCs w:val="24"/>
        </w:rPr>
        <w:t xml:space="preserve">; and </w:t>
      </w:r>
    </w:p>
    <w:p w14:paraId="0B13BFF7" w14:textId="77777777" w:rsidR="008E1612" w:rsidRDefault="008E1612" w:rsidP="008E1612">
      <w:pPr>
        <w:rPr>
          <w:rFonts w:ascii="Arial" w:eastAsia="Arial" w:hAnsi="Arial" w:cs="Arial"/>
        </w:rPr>
      </w:pPr>
    </w:p>
    <w:p w14:paraId="34111B41" w14:textId="6A0740E7" w:rsidR="00EB4FD6" w:rsidRDefault="008E1612" w:rsidP="008E1612">
      <w:pPr>
        <w:ind w:firstLine="720"/>
        <w:rPr>
          <w:rFonts w:ascii="Arial" w:hAnsi="Arial" w:cs="Arial"/>
        </w:rPr>
      </w:pPr>
      <w:r w:rsidRPr="00BF40CB">
        <w:rPr>
          <w:rFonts w:ascii="Arial" w:eastAsia="Arial" w:hAnsi="Arial" w:cs="Arial"/>
        </w:rPr>
        <w:t xml:space="preserve">WHEREAS, </w:t>
      </w:r>
      <w:r w:rsidRPr="00BF40CB">
        <w:rPr>
          <w:rFonts w:ascii="Arial" w:hAnsi="Arial" w:cs="Arial"/>
        </w:rPr>
        <w:t xml:space="preserve">the </w:t>
      </w:r>
      <w:r w:rsidRPr="00BF40CB">
        <w:rPr>
          <w:rFonts w:ascii="Arial" w:hAnsi="Arial" w:cs="Arial"/>
          <w:szCs w:val="24"/>
        </w:rPr>
        <w:t>Architecture, Engineering &amp; Environmental Services (AEES) section of DAS</w:t>
      </w:r>
      <w:r>
        <w:rPr>
          <w:rFonts w:ascii="Arial" w:hAnsi="Arial" w:cs="Arial"/>
          <w:szCs w:val="24"/>
        </w:rPr>
        <w:t xml:space="preserve"> currently has two survey</w:t>
      </w:r>
      <w:r w:rsidR="00F5500A">
        <w:rPr>
          <w:rFonts w:ascii="Arial" w:hAnsi="Arial" w:cs="Arial"/>
          <w:szCs w:val="24"/>
        </w:rPr>
        <w:t>or</w:t>
      </w:r>
      <w:r>
        <w:rPr>
          <w:rFonts w:ascii="Arial" w:hAnsi="Arial" w:cs="Arial"/>
          <w:szCs w:val="24"/>
        </w:rPr>
        <w:t xml:space="preserve"> positions and this request would abolish one of those positions to create a new civil-focused engineering position with this individual tasked with field and design engineering tasks in addition to the support of the surveyor, increasing overall staff efficiency and flexibility; and</w:t>
      </w:r>
    </w:p>
    <w:p w14:paraId="3279C9F3" w14:textId="77777777" w:rsidR="00AC68DF" w:rsidRDefault="00AC68DF" w:rsidP="006641A7">
      <w:pPr>
        <w:rPr>
          <w:rFonts w:ascii="Arial" w:hAnsi="Arial" w:cs="Arial"/>
        </w:rPr>
      </w:pPr>
    </w:p>
    <w:p w14:paraId="6B5F7BF6" w14:textId="27831085" w:rsidR="008E1612" w:rsidRPr="00CB7A91" w:rsidRDefault="008E1612" w:rsidP="00E26565">
      <w:pPr>
        <w:ind w:firstLine="720"/>
        <w:rPr>
          <w:rFonts w:ascii="Arial" w:hAnsi="Arial" w:cs="Arial"/>
        </w:rPr>
      </w:pPr>
      <w:r w:rsidRPr="00CB7A91">
        <w:rPr>
          <w:rFonts w:ascii="Arial" w:hAnsi="Arial" w:cs="Arial"/>
        </w:rPr>
        <w:t>WHEREAS</w:t>
      </w:r>
      <w:r>
        <w:rPr>
          <w:rFonts w:ascii="Arial" w:hAnsi="Arial" w:cs="Arial"/>
        </w:rPr>
        <w:t>, the Department of Human Resources has reviewed this request for a new position or additional staffing to determine the appropriate classification (Engineer</w:t>
      </w:r>
      <w:r w:rsidR="00F5500A">
        <w:rPr>
          <w:rFonts w:ascii="Arial" w:hAnsi="Arial" w:cs="Arial"/>
        </w:rPr>
        <w:t xml:space="preserve"> Nm</w:t>
      </w:r>
      <w:r>
        <w:rPr>
          <w:rFonts w:ascii="Arial" w:hAnsi="Arial" w:cs="Arial"/>
        </w:rPr>
        <w:t>) and pay (Pay Grade NR 29) and has submitted a report included in this file; and</w:t>
      </w:r>
    </w:p>
    <w:p w14:paraId="6FAA6A06" w14:textId="4E0B4BCB" w:rsidR="00D134C2" w:rsidRDefault="00D134C2" w:rsidP="006641A7">
      <w:pPr>
        <w:rPr>
          <w:rFonts w:ascii="Arial" w:hAnsi="Arial" w:cs="Arial"/>
        </w:rPr>
      </w:pPr>
    </w:p>
    <w:p w14:paraId="5CA70D37" w14:textId="77777777" w:rsidR="00AB7BA1" w:rsidRPr="00CB7A91" w:rsidRDefault="00AB7BA1" w:rsidP="00AB7BA1">
      <w:pPr>
        <w:rPr>
          <w:rFonts w:ascii="Arial" w:hAnsi="Arial" w:cs="Arial"/>
        </w:rPr>
      </w:pPr>
      <w:r>
        <w:rPr>
          <w:rFonts w:ascii="Arial" w:hAnsi="Arial" w:cs="Arial"/>
        </w:rPr>
        <w:tab/>
        <w:t>WHEREAS, the Office of Strategy, Budget, and Performance has reviewed this request with respect to need, appropriateness, and funding availability as required per Section 59.60(10), Wisconsin State Statutes, and has submitted a report included in this file; now, therefore,</w:t>
      </w:r>
    </w:p>
    <w:p w14:paraId="664CC6E8" w14:textId="77777777" w:rsidR="00AB7BA1" w:rsidRDefault="00AB7BA1" w:rsidP="006641A7">
      <w:pPr>
        <w:rPr>
          <w:rFonts w:ascii="Arial" w:hAnsi="Arial" w:cs="Arial"/>
        </w:rPr>
      </w:pPr>
    </w:p>
    <w:p w14:paraId="793EF855" w14:textId="58F6E9C1" w:rsidR="00232936" w:rsidRDefault="006641A7" w:rsidP="006641A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gramStart"/>
      <w:r w:rsidR="00232936">
        <w:rPr>
          <w:rFonts w:ascii="Arial" w:hAnsi="Arial" w:cs="Arial"/>
        </w:rPr>
        <w:t>BE IT</w:t>
      </w:r>
      <w:proofErr w:type="gramEnd"/>
      <w:r w:rsidR="00232936">
        <w:rPr>
          <w:rFonts w:ascii="Arial" w:hAnsi="Arial" w:cs="Arial"/>
        </w:rPr>
        <w:t xml:space="preserve"> RESOLVED, the Milwaukee County Board of Supervisors </w:t>
      </w:r>
      <w:r>
        <w:rPr>
          <w:rFonts w:ascii="Arial" w:hAnsi="Arial" w:cs="Arial"/>
        </w:rPr>
        <w:t xml:space="preserve">(County Board) </w:t>
      </w:r>
      <w:r w:rsidR="00232936">
        <w:rPr>
          <w:rFonts w:ascii="Arial" w:hAnsi="Arial" w:cs="Arial"/>
        </w:rPr>
        <w:t xml:space="preserve">hereby approves the classification recommendation for the position as outlined in the </w:t>
      </w:r>
      <w:r w:rsidR="007F1013">
        <w:rPr>
          <w:rFonts w:ascii="Arial" w:hAnsi="Arial" w:cs="Arial"/>
        </w:rPr>
        <w:t>report</w:t>
      </w:r>
      <w:r w:rsidR="00232936">
        <w:rPr>
          <w:rFonts w:ascii="Arial" w:hAnsi="Arial" w:cs="Arial"/>
        </w:rPr>
        <w:t xml:space="preserve"> hereto attached to this file and summarized below:</w:t>
      </w:r>
    </w:p>
    <w:p w14:paraId="76886C8E" w14:textId="77777777" w:rsidR="00232936" w:rsidRDefault="00232936" w:rsidP="006641A7">
      <w:pPr>
        <w:rPr>
          <w:rFonts w:ascii="Arial" w:hAnsi="Arial" w:cs="Arial"/>
        </w:rPr>
      </w:pPr>
    </w:p>
    <w:tbl>
      <w:tblPr>
        <w:tblStyle w:val="TableGrid2"/>
        <w:tblW w:w="0" w:type="auto"/>
        <w:tblInd w:w="0" w:type="dxa"/>
        <w:tblLook w:val="04A0" w:firstRow="1" w:lastRow="0" w:firstColumn="1" w:lastColumn="0" w:noHBand="0" w:noVBand="1"/>
      </w:tblPr>
      <w:tblGrid>
        <w:gridCol w:w="4495"/>
        <w:gridCol w:w="4855"/>
      </w:tblGrid>
      <w:tr w:rsidR="003D1437" w14:paraId="6D7C8BF3" w14:textId="77777777" w:rsidTr="003D1437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93BCB" w14:textId="77777777" w:rsidR="003D1437" w:rsidRDefault="003D143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Recommended Title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7C990" w14:textId="592E3515" w:rsidR="003D1437" w:rsidRDefault="00AB7BA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Engineer </w:t>
            </w:r>
            <w:r w:rsidR="00F5500A">
              <w:rPr>
                <w:rFonts w:ascii="Arial" w:hAnsi="Arial" w:cs="Arial"/>
                <w:szCs w:val="24"/>
              </w:rPr>
              <w:t>Nm</w:t>
            </w:r>
          </w:p>
        </w:tc>
      </w:tr>
      <w:tr w:rsidR="003D1437" w14:paraId="10F25A22" w14:textId="77777777" w:rsidTr="003D1437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1E62E" w14:textId="1538A29F" w:rsidR="003D1437" w:rsidRDefault="003D143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Agency (Department)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86B1E" w14:textId="26B5F9AE" w:rsidR="003D1437" w:rsidRDefault="00BB521F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115</w:t>
            </w:r>
          </w:p>
        </w:tc>
      </w:tr>
      <w:tr w:rsidR="003D1437" w14:paraId="799B9B24" w14:textId="77777777" w:rsidTr="003D1437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8841F" w14:textId="3B766B18" w:rsidR="003D1437" w:rsidRDefault="003D143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Org</w:t>
            </w:r>
            <w:r w:rsidR="006641A7">
              <w:rPr>
                <w:rFonts w:ascii="Arial" w:hAnsi="Arial" w:cs="Arial"/>
                <w:szCs w:val="24"/>
              </w:rPr>
              <w:t>.</w:t>
            </w:r>
            <w:r>
              <w:rPr>
                <w:rFonts w:ascii="Arial" w:hAnsi="Arial" w:cs="Arial"/>
                <w:szCs w:val="24"/>
              </w:rPr>
              <w:t xml:space="preserve"> (Low Org)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174D2" w14:textId="4053C924" w:rsidR="003D1437" w:rsidRPr="00F66B65" w:rsidRDefault="00F66B65">
            <w:pPr>
              <w:rPr>
                <w:rFonts w:ascii="Arial" w:hAnsi="Arial" w:cs="Arial"/>
                <w:szCs w:val="24"/>
              </w:rPr>
            </w:pPr>
            <w:r w:rsidRPr="00F66B65">
              <w:rPr>
                <w:rFonts w:ascii="Arial" w:hAnsi="Arial" w:cs="Arial"/>
                <w:szCs w:val="24"/>
              </w:rPr>
              <w:t>5740</w:t>
            </w:r>
          </w:p>
        </w:tc>
      </w:tr>
      <w:tr w:rsidR="003D1437" w14:paraId="5F3F602C" w14:textId="77777777" w:rsidTr="003D1437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BA1D9" w14:textId="77777777" w:rsidR="003D1437" w:rsidRDefault="003D143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Number of Positions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CDFB8" w14:textId="6740A3E8" w:rsidR="003D1437" w:rsidRDefault="00BB521F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1.0</w:t>
            </w:r>
          </w:p>
        </w:tc>
      </w:tr>
      <w:tr w:rsidR="003D1437" w14:paraId="5833480B" w14:textId="77777777" w:rsidTr="003D1437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95905" w14:textId="77777777" w:rsidR="003D1437" w:rsidRDefault="003D143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Pay Grade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8D0EA" w14:textId="08A9293A" w:rsidR="003D1437" w:rsidRDefault="002B35D6">
            <w:pPr>
              <w:tabs>
                <w:tab w:val="left" w:pos="828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NR 29 </w:t>
            </w:r>
          </w:p>
        </w:tc>
      </w:tr>
      <w:tr w:rsidR="00CF28C3" w14:paraId="77E6C05C" w14:textId="77777777" w:rsidTr="003D1437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FC030" w14:textId="764A505B" w:rsidR="00CF28C3" w:rsidRPr="00BF40CB" w:rsidRDefault="00CF28C3" w:rsidP="00CF28C3">
            <w:pPr>
              <w:rPr>
                <w:rFonts w:ascii="Arial" w:hAnsi="Arial" w:cs="Arial"/>
                <w:szCs w:val="24"/>
              </w:rPr>
            </w:pPr>
            <w:r w:rsidRPr="00BF40CB">
              <w:rPr>
                <w:rFonts w:ascii="Arial" w:hAnsi="Arial" w:cs="Arial"/>
                <w:szCs w:val="24"/>
              </w:rPr>
              <w:t>Annual</w:t>
            </w:r>
            <w:r w:rsidR="00BF40CB" w:rsidRPr="00BF40CB">
              <w:rPr>
                <w:rFonts w:ascii="Arial" w:hAnsi="Arial" w:cs="Arial"/>
                <w:szCs w:val="24"/>
              </w:rPr>
              <w:t xml:space="preserve"> M</w:t>
            </w:r>
            <w:r w:rsidR="006B7105" w:rsidRPr="00BF40CB">
              <w:rPr>
                <w:rFonts w:ascii="Arial" w:hAnsi="Arial" w:cs="Arial"/>
                <w:szCs w:val="24"/>
              </w:rPr>
              <w:t>inimum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CC461" w14:textId="6681C9C5" w:rsidR="00CF28C3" w:rsidRPr="00BF40CB" w:rsidRDefault="00CF28C3" w:rsidP="00CF28C3">
            <w:pPr>
              <w:rPr>
                <w:rFonts w:ascii="Arial" w:hAnsi="Arial" w:cs="Arial"/>
                <w:szCs w:val="24"/>
              </w:rPr>
            </w:pPr>
            <w:proofErr w:type="gramStart"/>
            <w:r w:rsidRPr="00BF40CB">
              <w:rPr>
                <w:rFonts w:ascii="Arial" w:hAnsi="Arial" w:cs="Arial"/>
                <w:szCs w:val="24"/>
              </w:rPr>
              <w:t>$</w:t>
            </w:r>
            <w:r w:rsidR="002B35D6">
              <w:rPr>
                <w:rFonts w:ascii="Arial" w:hAnsi="Arial" w:cs="Arial"/>
                <w:szCs w:val="24"/>
              </w:rPr>
              <w:t xml:space="preserve">  84,032.00</w:t>
            </w:r>
            <w:proofErr w:type="gramEnd"/>
            <w:r w:rsidR="002B35D6">
              <w:rPr>
                <w:rFonts w:ascii="Arial" w:hAnsi="Arial" w:cs="Arial"/>
                <w:szCs w:val="24"/>
              </w:rPr>
              <w:t xml:space="preserve"> </w:t>
            </w:r>
            <w:r w:rsidR="006B7105" w:rsidRPr="00BF40CB">
              <w:rPr>
                <w:rFonts w:ascii="Arial" w:hAnsi="Arial" w:cs="Arial"/>
                <w:szCs w:val="24"/>
              </w:rPr>
              <w:t xml:space="preserve"> </w:t>
            </w:r>
          </w:p>
        </w:tc>
      </w:tr>
      <w:tr w:rsidR="00CF28C3" w14:paraId="0E209C2E" w14:textId="77777777" w:rsidTr="003D1437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4F2D" w14:textId="1CE96444" w:rsidR="00CF28C3" w:rsidRPr="00BF40CB" w:rsidRDefault="00CF28C3" w:rsidP="00CF28C3">
            <w:pPr>
              <w:rPr>
                <w:rFonts w:ascii="Arial" w:hAnsi="Arial" w:cs="Arial"/>
                <w:szCs w:val="24"/>
              </w:rPr>
            </w:pPr>
            <w:r w:rsidRPr="00BF40CB">
              <w:rPr>
                <w:rFonts w:ascii="Arial" w:hAnsi="Arial" w:cs="Arial"/>
                <w:szCs w:val="24"/>
              </w:rPr>
              <w:t>Annual</w:t>
            </w:r>
            <w:r w:rsidR="006B7105" w:rsidRPr="00BF40CB">
              <w:rPr>
                <w:rFonts w:ascii="Arial" w:hAnsi="Arial" w:cs="Arial"/>
                <w:szCs w:val="24"/>
              </w:rPr>
              <w:t xml:space="preserve"> </w:t>
            </w:r>
            <w:r w:rsidR="00BF40CB" w:rsidRPr="00BF40CB">
              <w:rPr>
                <w:rFonts w:ascii="Arial" w:hAnsi="Arial" w:cs="Arial"/>
                <w:szCs w:val="24"/>
              </w:rPr>
              <w:t>M</w:t>
            </w:r>
            <w:r w:rsidR="006B7105" w:rsidRPr="00BF40CB">
              <w:rPr>
                <w:rFonts w:ascii="Arial" w:hAnsi="Arial" w:cs="Arial"/>
                <w:szCs w:val="24"/>
              </w:rPr>
              <w:t>aximum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2298B" w14:textId="0B05D781" w:rsidR="00CF28C3" w:rsidRPr="00BF40CB" w:rsidRDefault="00CF28C3" w:rsidP="00CF28C3">
            <w:pPr>
              <w:rPr>
                <w:rFonts w:ascii="Arial" w:hAnsi="Arial" w:cs="Arial"/>
                <w:szCs w:val="24"/>
              </w:rPr>
            </w:pPr>
            <w:r w:rsidRPr="00BF40CB">
              <w:rPr>
                <w:rFonts w:ascii="Arial" w:hAnsi="Arial" w:cs="Arial"/>
                <w:szCs w:val="24"/>
              </w:rPr>
              <w:t>$</w:t>
            </w:r>
            <w:r w:rsidR="002B35D6">
              <w:rPr>
                <w:rFonts w:ascii="Arial" w:hAnsi="Arial" w:cs="Arial"/>
                <w:szCs w:val="24"/>
              </w:rPr>
              <w:t xml:space="preserve">126,048.00  </w:t>
            </w:r>
          </w:p>
        </w:tc>
      </w:tr>
    </w:tbl>
    <w:p w14:paraId="0FC09A0C" w14:textId="77777777" w:rsidR="00951876" w:rsidRDefault="00951876" w:rsidP="006641A7">
      <w:pPr>
        <w:rPr>
          <w:rFonts w:ascii="Arial" w:hAnsi="Arial" w:cs="Arial"/>
        </w:rPr>
      </w:pPr>
    </w:p>
    <w:p w14:paraId="3FE4D159" w14:textId="53B3E1D6" w:rsidR="00232936" w:rsidRDefault="006641A7" w:rsidP="006641A7">
      <w:pPr>
        <w:rPr>
          <w:rFonts w:ascii="Arial" w:hAnsi="Arial" w:cs="Arial"/>
        </w:rPr>
      </w:pPr>
      <w:r>
        <w:rPr>
          <w:rFonts w:ascii="Arial" w:hAnsi="Arial" w:cs="Arial"/>
        </w:rPr>
        <w:t>and</w:t>
      </w:r>
    </w:p>
    <w:p w14:paraId="76033E24" w14:textId="222BA1CB" w:rsidR="006641A7" w:rsidRDefault="006641A7">
      <w:pPr>
        <w:rPr>
          <w:rFonts w:ascii="Arial" w:hAnsi="Arial" w:cs="Arial"/>
        </w:rPr>
      </w:pPr>
    </w:p>
    <w:p w14:paraId="22D444F4" w14:textId="3615CFC1" w:rsidR="006641A7" w:rsidRDefault="006641A7" w:rsidP="006641A7">
      <w:pPr>
        <w:rPr>
          <w:rFonts w:ascii="Arial" w:hAnsi="Arial" w:cs="Arial"/>
        </w:rPr>
      </w:pPr>
    </w:p>
    <w:p w14:paraId="2B8EDEFE" w14:textId="77777777" w:rsidR="00951876" w:rsidRDefault="00951876" w:rsidP="006641A7">
      <w:pPr>
        <w:rPr>
          <w:rFonts w:ascii="Arial" w:hAnsi="Arial" w:cs="Arial"/>
        </w:rPr>
      </w:pPr>
    </w:p>
    <w:p w14:paraId="52B14444" w14:textId="64317E1B" w:rsidR="00C93392" w:rsidRDefault="007F0A8A" w:rsidP="00A57303">
      <w:pPr>
        <w:ind w:firstLine="720"/>
        <w:rPr>
          <w:rFonts w:ascii="Arial" w:hAnsi="Arial" w:cs="Arial"/>
        </w:rPr>
      </w:pPr>
      <w:r w:rsidRPr="00CB7A91">
        <w:rPr>
          <w:rFonts w:ascii="Arial" w:hAnsi="Arial" w:cs="Arial"/>
        </w:rPr>
        <w:lastRenderedPageBreak/>
        <w:t xml:space="preserve">BE IT </w:t>
      </w:r>
      <w:r w:rsidR="00232936">
        <w:rPr>
          <w:rFonts w:ascii="Arial" w:hAnsi="Arial" w:cs="Arial"/>
        </w:rPr>
        <w:t xml:space="preserve">FURTHER </w:t>
      </w:r>
      <w:r w:rsidRPr="00CB7A91">
        <w:rPr>
          <w:rFonts w:ascii="Arial" w:hAnsi="Arial" w:cs="Arial"/>
        </w:rPr>
        <w:t>RESOLVED,</w:t>
      </w:r>
      <w:r w:rsidR="00F87612" w:rsidRPr="00CB7A91">
        <w:rPr>
          <w:rFonts w:ascii="Arial" w:hAnsi="Arial" w:cs="Arial"/>
        </w:rPr>
        <w:t xml:space="preserve"> </w:t>
      </w:r>
      <w:r w:rsidR="00A57303">
        <w:rPr>
          <w:rFonts w:ascii="Arial" w:hAnsi="Arial" w:cs="Arial"/>
        </w:rPr>
        <w:t xml:space="preserve">the County Board hereby authorizes and </w:t>
      </w:r>
      <w:r w:rsidR="006641A7">
        <w:rPr>
          <w:rFonts w:ascii="Arial" w:hAnsi="Arial" w:cs="Arial"/>
        </w:rPr>
        <w:t>a</w:t>
      </w:r>
      <w:r w:rsidR="007F1013">
        <w:rPr>
          <w:rFonts w:ascii="Arial" w:hAnsi="Arial" w:cs="Arial"/>
        </w:rPr>
        <w:t>pproves</w:t>
      </w:r>
      <w:r w:rsidR="00893638">
        <w:rPr>
          <w:rFonts w:ascii="Arial" w:hAnsi="Arial" w:cs="Arial"/>
        </w:rPr>
        <w:t xml:space="preserve"> the following position action</w:t>
      </w:r>
      <w:r w:rsidR="00D134C2">
        <w:rPr>
          <w:rFonts w:ascii="Arial" w:hAnsi="Arial" w:cs="Arial"/>
        </w:rPr>
        <w:t>s</w:t>
      </w:r>
      <w:r w:rsidR="00A57303">
        <w:rPr>
          <w:rFonts w:ascii="Arial" w:hAnsi="Arial" w:cs="Arial"/>
        </w:rPr>
        <w:t xml:space="preserve"> for </w:t>
      </w:r>
      <w:r w:rsidR="00BB521F">
        <w:rPr>
          <w:rFonts w:ascii="Arial" w:hAnsi="Arial" w:cs="Arial"/>
        </w:rPr>
        <w:t>the Department of Administrative Services</w:t>
      </w:r>
      <w:r w:rsidR="00A57303">
        <w:rPr>
          <w:rFonts w:ascii="Arial" w:hAnsi="Arial" w:cs="Arial"/>
        </w:rPr>
        <w:t xml:space="preserve"> </w:t>
      </w:r>
      <w:r w:rsidR="00A57303" w:rsidRPr="0086624F">
        <w:rPr>
          <w:rFonts w:ascii="Arial" w:hAnsi="Arial" w:cs="Arial"/>
        </w:rPr>
        <w:t>effective</w:t>
      </w:r>
      <w:r w:rsidR="00D134C2" w:rsidRPr="0086624F">
        <w:rPr>
          <w:rFonts w:ascii="Arial" w:hAnsi="Arial" w:cs="Arial"/>
        </w:rPr>
        <w:t xml:space="preserve"> </w:t>
      </w:r>
      <w:r w:rsidR="00BF40CB" w:rsidRPr="00BF40CB">
        <w:rPr>
          <w:rFonts w:ascii="Arial" w:hAnsi="Arial" w:cs="Arial"/>
        </w:rPr>
        <w:t xml:space="preserve">upon hire date. </w:t>
      </w:r>
    </w:p>
    <w:p w14:paraId="2488F7A9" w14:textId="77777777" w:rsidR="006641A7" w:rsidRDefault="006641A7" w:rsidP="006641A7">
      <w:pPr>
        <w:rPr>
          <w:rFonts w:ascii="Arial" w:hAnsi="Arial" w:cs="Arial"/>
        </w:rPr>
      </w:pPr>
    </w:p>
    <w:tbl>
      <w:tblPr>
        <w:tblStyle w:val="TableGrid"/>
        <w:tblW w:w="9175" w:type="dxa"/>
        <w:tblLook w:val="04A0" w:firstRow="1" w:lastRow="0" w:firstColumn="1" w:lastColumn="0" w:noHBand="0" w:noVBand="1"/>
      </w:tblPr>
      <w:tblGrid>
        <w:gridCol w:w="1073"/>
        <w:gridCol w:w="2912"/>
        <w:gridCol w:w="1297"/>
        <w:gridCol w:w="3893"/>
      </w:tblGrid>
      <w:tr w:rsidR="00D150B8" w14:paraId="021A77FA" w14:textId="77777777" w:rsidTr="00D150B8">
        <w:tc>
          <w:tcPr>
            <w:tcW w:w="1073" w:type="dxa"/>
          </w:tcPr>
          <w:p w14:paraId="4B5D002F" w14:textId="5E542672" w:rsidR="00D150B8" w:rsidRPr="00A57303" w:rsidRDefault="00D150B8" w:rsidP="00A57303">
            <w:pPr>
              <w:rPr>
                <w:rFonts w:ascii="Arial" w:hAnsi="Arial" w:cs="Arial"/>
                <w:b/>
              </w:rPr>
            </w:pPr>
            <w:r w:rsidRPr="00A57303">
              <w:rPr>
                <w:rFonts w:ascii="Arial" w:hAnsi="Arial" w:cs="Arial"/>
                <w:b/>
              </w:rPr>
              <w:t>Action</w:t>
            </w:r>
          </w:p>
        </w:tc>
        <w:tc>
          <w:tcPr>
            <w:tcW w:w="2912" w:type="dxa"/>
          </w:tcPr>
          <w:p w14:paraId="49DCDE3F" w14:textId="58E8E49D" w:rsidR="00D150B8" w:rsidRPr="00A57303" w:rsidRDefault="00D150B8" w:rsidP="00A57303">
            <w:pPr>
              <w:rPr>
                <w:rFonts w:ascii="Arial" w:hAnsi="Arial" w:cs="Arial"/>
                <w:b/>
              </w:rPr>
            </w:pPr>
            <w:r w:rsidRPr="00A57303">
              <w:rPr>
                <w:rFonts w:ascii="Arial" w:hAnsi="Arial" w:cs="Arial"/>
                <w:b/>
              </w:rPr>
              <w:t xml:space="preserve">Title </w:t>
            </w:r>
          </w:p>
        </w:tc>
        <w:tc>
          <w:tcPr>
            <w:tcW w:w="1297" w:type="dxa"/>
          </w:tcPr>
          <w:p w14:paraId="3946E231" w14:textId="120FD055" w:rsidR="00D150B8" w:rsidRPr="00A57303" w:rsidRDefault="00D150B8" w:rsidP="00A57303">
            <w:pPr>
              <w:rPr>
                <w:rFonts w:ascii="Arial" w:hAnsi="Arial" w:cs="Arial"/>
                <w:b/>
              </w:rPr>
            </w:pPr>
            <w:r w:rsidRPr="00A57303">
              <w:rPr>
                <w:rFonts w:ascii="Arial" w:hAnsi="Arial" w:cs="Arial"/>
                <w:b/>
              </w:rPr>
              <w:t>No. of Positions</w:t>
            </w:r>
          </w:p>
        </w:tc>
        <w:tc>
          <w:tcPr>
            <w:tcW w:w="3893" w:type="dxa"/>
          </w:tcPr>
          <w:p w14:paraId="59AAA21F" w14:textId="407045F9" w:rsidR="00D150B8" w:rsidRPr="00A57303" w:rsidRDefault="00D150B8" w:rsidP="00A57303">
            <w:pPr>
              <w:rPr>
                <w:rFonts w:ascii="Arial" w:hAnsi="Arial" w:cs="Arial"/>
                <w:b/>
              </w:rPr>
            </w:pPr>
            <w:r w:rsidRPr="00A57303">
              <w:rPr>
                <w:rFonts w:ascii="Arial" w:hAnsi="Arial" w:cs="Arial"/>
                <w:b/>
              </w:rPr>
              <w:t>Pay Grade</w:t>
            </w:r>
          </w:p>
        </w:tc>
      </w:tr>
      <w:tr w:rsidR="00D150B8" w14:paraId="6EEF268D" w14:textId="77777777" w:rsidTr="00D150B8">
        <w:tc>
          <w:tcPr>
            <w:tcW w:w="1073" w:type="dxa"/>
          </w:tcPr>
          <w:p w14:paraId="2992FE42" w14:textId="2BAABDBF" w:rsidR="00D150B8" w:rsidRDefault="00705EA0" w:rsidP="00C933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Abolish</w:t>
            </w:r>
          </w:p>
        </w:tc>
        <w:tc>
          <w:tcPr>
            <w:tcW w:w="2912" w:type="dxa"/>
          </w:tcPr>
          <w:p w14:paraId="0730E4CD" w14:textId="40F5FF70" w:rsidR="00D150B8" w:rsidRDefault="00AB7BA1" w:rsidP="00C933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Cs w:val="24"/>
              </w:rPr>
              <w:t xml:space="preserve">Engineering Technician </w:t>
            </w:r>
            <w:r w:rsidR="002B35D6">
              <w:rPr>
                <w:rFonts w:ascii="Arial" w:hAnsi="Arial" w:cs="Arial"/>
                <w:szCs w:val="24"/>
              </w:rPr>
              <w:t xml:space="preserve">Surveyor </w:t>
            </w:r>
            <w:r w:rsidR="00F5500A">
              <w:rPr>
                <w:rFonts w:ascii="Arial" w:hAnsi="Arial" w:cs="Arial"/>
                <w:szCs w:val="24"/>
              </w:rPr>
              <w:t>Nm</w:t>
            </w:r>
          </w:p>
        </w:tc>
        <w:tc>
          <w:tcPr>
            <w:tcW w:w="1297" w:type="dxa"/>
          </w:tcPr>
          <w:p w14:paraId="79C64723" w14:textId="74B5A144" w:rsidR="00D150B8" w:rsidRDefault="00BB521F" w:rsidP="00C933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</w:t>
            </w:r>
          </w:p>
        </w:tc>
        <w:tc>
          <w:tcPr>
            <w:tcW w:w="3893" w:type="dxa"/>
          </w:tcPr>
          <w:p w14:paraId="1F67DF53" w14:textId="2E4675F9" w:rsidR="00D150B8" w:rsidRDefault="002B35D6" w:rsidP="00E314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NR 23 </w:t>
            </w:r>
          </w:p>
        </w:tc>
      </w:tr>
      <w:tr w:rsidR="00D703C9" w14:paraId="6D78E852" w14:textId="77777777" w:rsidTr="00D150B8">
        <w:tc>
          <w:tcPr>
            <w:tcW w:w="1073" w:type="dxa"/>
          </w:tcPr>
          <w:p w14:paraId="078F4356" w14:textId="30C7CAC9" w:rsidR="00D703C9" w:rsidRDefault="00705EA0" w:rsidP="00D703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Create</w:t>
            </w:r>
          </w:p>
        </w:tc>
        <w:tc>
          <w:tcPr>
            <w:tcW w:w="2912" w:type="dxa"/>
          </w:tcPr>
          <w:p w14:paraId="1E16F6A3" w14:textId="35CA3626" w:rsidR="00D703C9" w:rsidRDefault="002B35D6" w:rsidP="00D703C9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Engineer </w:t>
            </w:r>
            <w:r w:rsidR="00F5500A">
              <w:rPr>
                <w:rFonts w:ascii="Arial" w:hAnsi="Arial" w:cs="Arial"/>
                <w:szCs w:val="24"/>
              </w:rPr>
              <w:t>Nm</w:t>
            </w:r>
          </w:p>
        </w:tc>
        <w:tc>
          <w:tcPr>
            <w:tcW w:w="1297" w:type="dxa"/>
          </w:tcPr>
          <w:p w14:paraId="72008E20" w14:textId="4CFA7F83" w:rsidR="00D703C9" w:rsidRDefault="00D703C9" w:rsidP="00D703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</w:t>
            </w:r>
          </w:p>
        </w:tc>
        <w:tc>
          <w:tcPr>
            <w:tcW w:w="3893" w:type="dxa"/>
          </w:tcPr>
          <w:p w14:paraId="1A594356" w14:textId="18C8B9C4" w:rsidR="00D703C9" w:rsidRDefault="002B35D6" w:rsidP="00D703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NR 29 </w:t>
            </w:r>
          </w:p>
        </w:tc>
      </w:tr>
    </w:tbl>
    <w:p w14:paraId="08D9FAB8" w14:textId="2E93841A" w:rsidR="00E45C58" w:rsidRPr="00CB7A91" w:rsidRDefault="00E45C58" w:rsidP="003C6E02">
      <w:pPr>
        <w:rPr>
          <w:rFonts w:ascii="Arial" w:hAnsi="Arial" w:cs="Arial"/>
        </w:rPr>
      </w:pPr>
    </w:p>
    <w:sectPr w:rsidR="00E45C58" w:rsidRPr="00CB7A91" w:rsidSect="007C50EA">
      <w:footerReference w:type="default" r:id="rId11"/>
      <w:pgSz w:w="12240" w:h="15840" w:code="1"/>
      <w:pgMar w:top="1440" w:right="720" w:bottom="1440" w:left="2160" w:header="720" w:footer="720" w:gutter="0"/>
      <w:lnNumType w:countBy="1" w:restart="continuous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BD255" w14:textId="77777777" w:rsidR="00BF57E9" w:rsidRDefault="00BF57E9" w:rsidP="008064B9">
      <w:r>
        <w:separator/>
      </w:r>
    </w:p>
  </w:endnote>
  <w:endnote w:type="continuationSeparator" w:id="0">
    <w:p w14:paraId="50D726DC" w14:textId="77777777" w:rsidR="00BF57E9" w:rsidRDefault="00BF57E9" w:rsidP="00806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Omega">
    <w:altName w:val="Candar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64421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9CF71C" w14:textId="7D678356" w:rsidR="00300DAB" w:rsidRDefault="00300DA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339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653FE" w14:textId="77777777" w:rsidR="00BF57E9" w:rsidRDefault="00BF57E9" w:rsidP="008064B9">
      <w:r>
        <w:separator/>
      </w:r>
    </w:p>
  </w:footnote>
  <w:footnote w:type="continuationSeparator" w:id="0">
    <w:p w14:paraId="0E61DCF5" w14:textId="77777777" w:rsidR="00BF57E9" w:rsidRDefault="00BF57E9" w:rsidP="008064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714A2F"/>
    <w:multiLevelType w:val="hybridMultilevel"/>
    <w:tmpl w:val="D7E024FE"/>
    <w:lvl w:ilvl="0" w:tplc="9B34BF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22371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forms" w:enforcement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jA2MTU3MzW2MDS2MLVQ0lEKTi0uzszPAykwrAUArBdN7SwAAAA="/>
  </w:docVars>
  <w:rsids>
    <w:rsidRoot w:val="00C16568"/>
    <w:rsid w:val="0000660D"/>
    <w:rsid w:val="0003488D"/>
    <w:rsid w:val="00044036"/>
    <w:rsid w:val="00047372"/>
    <w:rsid w:val="00054476"/>
    <w:rsid w:val="00075E4A"/>
    <w:rsid w:val="000853CA"/>
    <w:rsid w:val="000958E5"/>
    <w:rsid w:val="000A0C22"/>
    <w:rsid w:val="000B7ECB"/>
    <w:rsid w:val="000E347D"/>
    <w:rsid w:val="000F6F2F"/>
    <w:rsid w:val="00111CC2"/>
    <w:rsid w:val="001347F4"/>
    <w:rsid w:val="00143E99"/>
    <w:rsid w:val="00163EF6"/>
    <w:rsid w:val="00164EC6"/>
    <w:rsid w:val="001B15D4"/>
    <w:rsid w:val="001B6CFA"/>
    <w:rsid w:val="001C37B3"/>
    <w:rsid w:val="001D3530"/>
    <w:rsid w:val="001E1892"/>
    <w:rsid w:val="00202C25"/>
    <w:rsid w:val="0021001C"/>
    <w:rsid w:val="002150FD"/>
    <w:rsid w:val="0021682B"/>
    <w:rsid w:val="00232936"/>
    <w:rsid w:val="00242198"/>
    <w:rsid w:val="00264848"/>
    <w:rsid w:val="002673EC"/>
    <w:rsid w:val="00276C1C"/>
    <w:rsid w:val="00283173"/>
    <w:rsid w:val="002A043A"/>
    <w:rsid w:val="002B35D6"/>
    <w:rsid w:val="002C1E85"/>
    <w:rsid w:val="002C3BBB"/>
    <w:rsid w:val="00300DAB"/>
    <w:rsid w:val="003157F0"/>
    <w:rsid w:val="0032138B"/>
    <w:rsid w:val="00323520"/>
    <w:rsid w:val="00365E65"/>
    <w:rsid w:val="00384A15"/>
    <w:rsid w:val="00391F37"/>
    <w:rsid w:val="003B2428"/>
    <w:rsid w:val="003B4972"/>
    <w:rsid w:val="003B4FC7"/>
    <w:rsid w:val="003B59AF"/>
    <w:rsid w:val="003C6E02"/>
    <w:rsid w:val="003C719A"/>
    <w:rsid w:val="003D1437"/>
    <w:rsid w:val="00420982"/>
    <w:rsid w:val="00435D67"/>
    <w:rsid w:val="00443705"/>
    <w:rsid w:val="00446E54"/>
    <w:rsid w:val="004513C3"/>
    <w:rsid w:val="0045208A"/>
    <w:rsid w:val="00454207"/>
    <w:rsid w:val="004566F6"/>
    <w:rsid w:val="00467F10"/>
    <w:rsid w:val="00477FC8"/>
    <w:rsid w:val="00480C80"/>
    <w:rsid w:val="004848FF"/>
    <w:rsid w:val="004A0545"/>
    <w:rsid w:val="004B17A8"/>
    <w:rsid w:val="004B3A01"/>
    <w:rsid w:val="004B6129"/>
    <w:rsid w:val="005023BB"/>
    <w:rsid w:val="00503BC0"/>
    <w:rsid w:val="00512CDD"/>
    <w:rsid w:val="00535EFF"/>
    <w:rsid w:val="00552F7F"/>
    <w:rsid w:val="00555D94"/>
    <w:rsid w:val="00560453"/>
    <w:rsid w:val="005939DC"/>
    <w:rsid w:val="00595817"/>
    <w:rsid w:val="0059634B"/>
    <w:rsid w:val="005A7060"/>
    <w:rsid w:val="005D310B"/>
    <w:rsid w:val="005D49E5"/>
    <w:rsid w:val="005E6699"/>
    <w:rsid w:val="005F7F2A"/>
    <w:rsid w:val="006029F6"/>
    <w:rsid w:val="00615D19"/>
    <w:rsid w:val="006203CE"/>
    <w:rsid w:val="006371EB"/>
    <w:rsid w:val="00644FC3"/>
    <w:rsid w:val="006641A7"/>
    <w:rsid w:val="00664A85"/>
    <w:rsid w:val="00681969"/>
    <w:rsid w:val="00682B2F"/>
    <w:rsid w:val="00683B95"/>
    <w:rsid w:val="006A7CE4"/>
    <w:rsid w:val="006B7105"/>
    <w:rsid w:val="006F2D05"/>
    <w:rsid w:val="00704347"/>
    <w:rsid w:val="00705EA0"/>
    <w:rsid w:val="00710A72"/>
    <w:rsid w:val="00717ADF"/>
    <w:rsid w:val="0072739E"/>
    <w:rsid w:val="007321E7"/>
    <w:rsid w:val="00735CFD"/>
    <w:rsid w:val="00750510"/>
    <w:rsid w:val="0076276D"/>
    <w:rsid w:val="00777243"/>
    <w:rsid w:val="007A1236"/>
    <w:rsid w:val="007A182F"/>
    <w:rsid w:val="007B3945"/>
    <w:rsid w:val="007C50EA"/>
    <w:rsid w:val="007F0A8A"/>
    <w:rsid w:val="007F1013"/>
    <w:rsid w:val="007F7667"/>
    <w:rsid w:val="00804F9A"/>
    <w:rsid w:val="008064B9"/>
    <w:rsid w:val="008154EA"/>
    <w:rsid w:val="00817DB8"/>
    <w:rsid w:val="008336A3"/>
    <w:rsid w:val="008545D7"/>
    <w:rsid w:val="0086624F"/>
    <w:rsid w:val="00893638"/>
    <w:rsid w:val="00895EA8"/>
    <w:rsid w:val="008A03C3"/>
    <w:rsid w:val="008B3C6B"/>
    <w:rsid w:val="008B3EB9"/>
    <w:rsid w:val="008C34F6"/>
    <w:rsid w:val="008D3171"/>
    <w:rsid w:val="008E1612"/>
    <w:rsid w:val="008F3877"/>
    <w:rsid w:val="0090752F"/>
    <w:rsid w:val="0092649B"/>
    <w:rsid w:val="00926681"/>
    <w:rsid w:val="009468E7"/>
    <w:rsid w:val="00951876"/>
    <w:rsid w:val="00993524"/>
    <w:rsid w:val="009B0CC1"/>
    <w:rsid w:val="009D491E"/>
    <w:rsid w:val="009E7AA0"/>
    <w:rsid w:val="009F4589"/>
    <w:rsid w:val="009F5DAF"/>
    <w:rsid w:val="00A03FE7"/>
    <w:rsid w:val="00A04847"/>
    <w:rsid w:val="00A57303"/>
    <w:rsid w:val="00A67B2E"/>
    <w:rsid w:val="00A70489"/>
    <w:rsid w:val="00A7416D"/>
    <w:rsid w:val="00A83B9D"/>
    <w:rsid w:val="00A95770"/>
    <w:rsid w:val="00AA62CE"/>
    <w:rsid w:val="00AB31DE"/>
    <w:rsid w:val="00AB7BA1"/>
    <w:rsid w:val="00AC600F"/>
    <w:rsid w:val="00AC68DF"/>
    <w:rsid w:val="00AE3687"/>
    <w:rsid w:val="00B21AFA"/>
    <w:rsid w:val="00B27610"/>
    <w:rsid w:val="00B45CF1"/>
    <w:rsid w:val="00B6712D"/>
    <w:rsid w:val="00B82410"/>
    <w:rsid w:val="00B86DA9"/>
    <w:rsid w:val="00BB521F"/>
    <w:rsid w:val="00BB6D0D"/>
    <w:rsid w:val="00BD1C12"/>
    <w:rsid w:val="00BD52E5"/>
    <w:rsid w:val="00BF36A4"/>
    <w:rsid w:val="00BF40CB"/>
    <w:rsid w:val="00BF57E9"/>
    <w:rsid w:val="00C028D2"/>
    <w:rsid w:val="00C074DA"/>
    <w:rsid w:val="00C131F7"/>
    <w:rsid w:val="00C16568"/>
    <w:rsid w:val="00C57530"/>
    <w:rsid w:val="00C855AC"/>
    <w:rsid w:val="00C93392"/>
    <w:rsid w:val="00CB4E9B"/>
    <w:rsid w:val="00CB7A91"/>
    <w:rsid w:val="00CD35EB"/>
    <w:rsid w:val="00CD64E6"/>
    <w:rsid w:val="00CE45DA"/>
    <w:rsid w:val="00CF28C3"/>
    <w:rsid w:val="00D134C2"/>
    <w:rsid w:val="00D150B8"/>
    <w:rsid w:val="00D23314"/>
    <w:rsid w:val="00D60C63"/>
    <w:rsid w:val="00D63295"/>
    <w:rsid w:val="00D703C9"/>
    <w:rsid w:val="00D71A9E"/>
    <w:rsid w:val="00D952F6"/>
    <w:rsid w:val="00DA18BF"/>
    <w:rsid w:val="00DA2BB0"/>
    <w:rsid w:val="00DB2B77"/>
    <w:rsid w:val="00DB5AF4"/>
    <w:rsid w:val="00DC699D"/>
    <w:rsid w:val="00DD0818"/>
    <w:rsid w:val="00DE76F5"/>
    <w:rsid w:val="00DF6E0B"/>
    <w:rsid w:val="00E03C9E"/>
    <w:rsid w:val="00E14905"/>
    <w:rsid w:val="00E26565"/>
    <w:rsid w:val="00E314D7"/>
    <w:rsid w:val="00E45C58"/>
    <w:rsid w:val="00E51A90"/>
    <w:rsid w:val="00E62BD8"/>
    <w:rsid w:val="00E84BB2"/>
    <w:rsid w:val="00EB1FFC"/>
    <w:rsid w:val="00EB4254"/>
    <w:rsid w:val="00EB4FD6"/>
    <w:rsid w:val="00EC34CB"/>
    <w:rsid w:val="00EE45CE"/>
    <w:rsid w:val="00EF44A7"/>
    <w:rsid w:val="00F0567B"/>
    <w:rsid w:val="00F128FD"/>
    <w:rsid w:val="00F51AFA"/>
    <w:rsid w:val="00F5500A"/>
    <w:rsid w:val="00F6597C"/>
    <w:rsid w:val="00F66B65"/>
    <w:rsid w:val="00F67452"/>
    <w:rsid w:val="00F67D8E"/>
    <w:rsid w:val="00F87612"/>
    <w:rsid w:val="00FA52DB"/>
    <w:rsid w:val="00FC09AC"/>
    <w:rsid w:val="00FE525F"/>
    <w:rsid w:val="00FE5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696F75E"/>
  <w15:chartTrackingRefBased/>
  <w15:docId w15:val="{FE4F090F-76EB-4A38-BD56-6270F8AB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G Omega" w:hAnsi="CG Omega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semiHidden/>
  </w:style>
  <w:style w:type="paragraph" w:styleId="BalloonText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semiHidden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C57530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8064B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64B9"/>
    <w:rPr>
      <w:rFonts w:ascii="CG Omega" w:hAnsi="CG Omega"/>
      <w:sz w:val="24"/>
    </w:rPr>
  </w:style>
  <w:style w:type="paragraph" w:styleId="Footer">
    <w:name w:val="footer"/>
    <w:basedOn w:val="Normal"/>
    <w:link w:val="FooterChar"/>
    <w:uiPriority w:val="99"/>
    <w:unhideWhenUsed/>
    <w:rsid w:val="008064B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64B9"/>
    <w:rPr>
      <w:rFonts w:ascii="CG Omega" w:hAnsi="CG Omega"/>
      <w:sz w:val="24"/>
    </w:rPr>
  </w:style>
  <w:style w:type="table" w:styleId="TableGrid">
    <w:name w:val="Table Grid"/>
    <w:basedOn w:val="TableNormal"/>
    <w:uiPriority w:val="39"/>
    <w:rsid w:val="00A573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3B9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134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134C2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134C2"/>
    <w:rPr>
      <w:rFonts w:ascii="CG Omega" w:hAnsi="CG Omeg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34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34C2"/>
    <w:rPr>
      <w:rFonts w:ascii="CG Omega" w:hAnsi="CG Omega"/>
      <w:b/>
      <w:bCs/>
    </w:rPr>
  </w:style>
  <w:style w:type="table" w:customStyle="1" w:styleId="TableGrid2">
    <w:name w:val="Table Grid2"/>
    <w:basedOn w:val="TableNormal"/>
    <w:uiPriority w:val="59"/>
    <w:rsid w:val="003D1437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AC600F"/>
    <w:rPr>
      <w:rFonts w:ascii="CG Omega" w:hAnsi="CG Omeg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ncysebastian\Downloads\DAS%20Resolutio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ADCB7D909AE8429D790FAF9086052E" ma:contentTypeVersion="18" ma:contentTypeDescription="Create a new document." ma:contentTypeScope="" ma:versionID="0178f9535ec204e225ed0fae2ad10d3e">
  <xsd:schema xmlns:xsd="http://www.w3.org/2001/XMLSchema" xmlns:xs="http://www.w3.org/2001/XMLSchema" xmlns:p="http://schemas.microsoft.com/office/2006/metadata/properties" xmlns:ns2="9fe18a8c-986f-4de7-8418-a817153bc8e6" xmlns:ns3="907f4ca0-8ec9-40f2-ba9b-553950aeeeb0" targetNamespace="http://schemas.microsoft.com/office/2006/metadata/properties" ma:root="true" ma:fieldsID="193b8f0c38e72c114062d3f084a30750" ns2:_="" ns3:_="">
    <xsd:import namespace="9fe18a8c-986f-4de7-8418-a817153bc8e6"/>
    <xsd:import namespace="907f4ca0-8ec9-40f2-ba9b-553950aeeeb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18a8c-986f-4de7-8418-a817153bc8e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7f4ca0-8ec9-40f2-ba9b-553950aeee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fe18a8c-986f-4de7-8418-a817153bc8e6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7AE21FA-1E62-4ACB-8514-EBE8CE54B2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18a8c-986f-4de7-8418-a817153bc8e6"/>
    <ds:schemaRef ds:uri="907f4ca0-8ec9-40f2-ba9b-553950aeee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C7179A-2EB4-41F2-B1BD-D42CC95F79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0CD203-41DA-4735-B235-62B06290017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AAB00B1-D8E4-4217-8431-045149EA938E}">
  <ds:schemaRefs>
    <ds:schemaRef ds:uri="http://schemas.microsoft.com/office/2006/metadata/properties"/>
    <ds:schemaRef ds:uri="http://schemas.microsoft.com/office/infopath/2007/PartnerControls"/>
    <ds:schemaRef ds:uri="9fe18a8c-986f-4de7-8418-a817153bc8e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DAS Resolution</Template>
  <TotalTime>0</TotalTime>
  <Pages>2</Pages>
  <Words>339</Words>
  <Characters>1936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By Supervisor</vt:lpstr>
    </vt:vector>
  </TitlesOfParts>
  <Company>Milwaukee County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 Supervisor</dc:title>
  <dc:subject/>
  <dc:creator>Sebastian, Nancy</dc:creator>
  <cp:keywords/>
  <dc:description/>
  <cp:lastModifiedBy>Katie Bainer</cp:lastModifiedBy>
  <cp:revision>2</cp:revision>
  <cp:lastPrinted>2022-07-18T20:11:00Z</cp:lastPrinted>
  <dcterms:created xsi:type="dcterms:W3CDTF">2026-06-23T21:35:00Z</dcterms:created>
  <dcterms:modified xsi:type="dcterms:W3CDTF">2026-06-23T21:35:00Z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0x010100C5ADCB7D909AE8429D790FAF9086052E</vt:lpwstr>
  </property>
</Properties>
</file>